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F76D2">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F76D2">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 xml:space="preserve">Petras </w:t>
            </w:r>
            <w:proofErr w:type="spellStart"/>
            <w:r>
              <w:rPr>
                <w:sz w:val="20"/>
                <w:szCs w:val="20"/>
              </w:rPr>
              <w:t>Pušinskas</w:t>
            </w:r>
            <w:proofErr w:type="spellEnd"/>
          </w:p>
        </w:tc>
      </w:tr>
      <w:tr w:rsidR="00D52EBA" w14:paraId="5C616250" w14:textId="77777777" w:rsidTr="002F76D2">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SKUODO RAJONO SAVIVALDYBĖS TERITORIJOJE ESANČIŲ KAPINIŲ TVARKYMO TAISYKLIŲ PATVIRTINIMO</w:t>
            </w:r>
          </w:p>
        </w:tc>
      </w:tr>
      <w:tr w:rsidR="00D52EBA" w14:paraId="03AE1DAF" w14:textId="77777777" w:rsidTr="002F76D2">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2F76D2">
        <w:trPr>
          <w:cantSplit/>
        </w:trPr>
        <w:tc>
          <w:tcPr>
            <w:tcW w:w="9720" w:type="dxa"/>
            <w:gridSpan w:val="2"/>
            <w:shd w:val="clear" w:color="auto" w:fill="auto"/>
          </w:tcPr>
          <w:p w14:paraId="49B57201" w14:textId="39D0E318" w:rsidR="00D52EBA" w:rsidRDefault="00D52EBA" w:rsidP="000B1B82">
            <w:pPr>
              <w:jc w:val="center"/>
              <w:rPr>
                <w:color w:val="000000"/>
              </w:rPr>
            </w:pPr>
            <w:r>
              <w:t>2018 m. lapkričio 16 d.</w:t>
            </w:r>
            <w:r w:rsidR="00CD2676">
              <w:t xml:space="preserve"> </w:t>
            </w:r>
            <w:r>
              <w:rPr>
                <w:color w:val="000000"/>
              </w:rPr>
              <w:t xml:space="preserve">Nr. </w:t>
            </w:r>
            <w:r>
              <w:t>T10-225</w:t>
            </w:r>
            <w:r>
              <w:rPr>
                <w:color w:val="000000"/>
              </w:rPr>
              <w:t>/T9-</w:t>
            </w:r>
          </w:p>
        </w:tc>
      </w:tr>
      <w:tr w:rsidR="00D52EBA" w14:paraId="4190C6E8" w14:textId="77777777" w:rsidTr="002F76D2">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5BEF3F61" w14:textId="328A1DA4" w:rsidR="005A78CA" w:rsidRDefault="005A78CA" w:rsidP="005A78CA">
      <w:pPr>
        <w:ind w:firstLine="1247"/>
        <w:jc w:val="both"/>
      </w:pPr>
      <w:r>
        <w:t xml:space="preserve">Vadovaudamasi Lietuvos Respublikos vietos savivaldos įstatymo 18 straipsnio 1 punktu, </w:t>
      </w:r>
      <w:r>
        <w:rPr>
          <w:lang w:eastAsia="lt-LT"/>
        </w:rPr>
        <w:t>Lietuvos Respublikos Vyriausybės 2018 m. gegužės 2 d. nutarimu Nr. 409 „</w:t>
      </w:r>
      <w:r>
        <w:rPr>
          <w:bCs/>
          <w:lang w:eastAsia="lt-LT"/>
        </w:rPr>
        <w:t>Dėl</w:t>
      </w:r>
      <w:r>
        <w:rPr>
          <w:bCs/>
          <w:caps/>
          <w:lang w:eastAsia="lt-LT"/>
        </w:rPr>
        <w:t> </w:t>
      </w:r>
      <w:r>
        <w:rPr>
          <w:bCs/>
          <w:lang w:eastAsia="lt-LT"/>
        </w:rPr>
        <w:t>Lietuvos Respublikos Vyriausybės 2008 m. lapkričio 19 d. nutarimo Nr. 1207 „Dėl Lietuvos Respublikos žmonių palaikų laidojimo įstatymo įgyvendinamųjų teisės aktų patvirtinimo“ pakeitimo</w:t>
      </w:r>
      <w:r>
        <w:rPr>
          <w:lang w:eastAsia="lt-LT"/>
        </w:rPr>
        <w:t xml:space="preserve">“,  </w:t>
      </w:r>
      <w:r>
        <w:t>Skuodo rajono savivaldybės taryba n u s p r e n d ž i a:</w:t>
      </w:r>
    </w:p>
    <w:p w14:paraId="045F65A0" w14:textId="77777777" w:rsidR="005A78CA" w:rsidRDefault="005A78CA" w:rsidP="005A78CA">
      <w:pPr>
        <w:ind w:firstLine="1247"/>
        <w:jc w:val="both"/>
      </w:pPr>
      <w:r>
        <w:t>1. Patvirtinti Skuodo rajono savivaldybės teritorijoje esančių kapinių tvarkymo taisykles (pridedama).</w:t>
      </w:r>
    </w:p>
    <w:p w14:paraId="5ACA687D" w14:textId="779FE854" w:rsidR="005A78CA" w:rsidRPr="003F7E17" w:rsidRDefault="005A78CA" w:rsidP="005A78CA">
      <w:pPr>
        <w:ind w:firstLine="1247"/>
        <w:jc w:val="both"/>
      </w:pPr>
      <w:r>
        <w:t>2. Pripažinti netekusiu galios Skuodo rajono savivaldybės tarybos 2017 m. lapkričio 30 d. sprendim</w:t>
      </w:r>
      <w:r w:rsidR="00CD2676">
        <w:t>o</w:t>
      </w:r>
      <w:r>
        <w:t xml:space="preserve"> Nr. T9-218 „Dėl Skuodo rajono savivaldybės teritorijoje esančių kapinių tvarkymo taisyklių patvirtinimo“ 1 punktą. </w:t>
      </w:r>
    </w:p>
    <w:p w14:paraId="069E9E1B" w14:textId="77777777" w:rsidR="005045C3" w:rsidRDefault="005045C3" w:rsidP="005A78CA">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25C41886" w:rsidR="005045C3" w:rsidRDefault="005045C3" w:rsidP="005045C3">
      <w:pPr>
        <w:jc w:val="both"/>
      </w:pPr>
    </w:p>
    <w:p w14:paraId="6EED9CDA" w14:textId="2CA73EAC" w:rsidR="005A55CA" w:rsidRDefault="005A55CA" w:rsidP="005045C3">
      <w:pPr>
        <w:jc w:val="both"/>
      </w:pPr>
    </w:p>
    <w:p w14:paraId="271C207B" w14:textId="77777777" w:rsidR="005A55CA" w:rsidRDefault="005A55CA" w:rsidP="005045C3">
      <w:pPr>
        <w:jc w:val="both"/>
      </w:pPr>
    </w:p>
    <w:p w14:paraId="6D3A8A86" w14:textId="76D98973" w:rsidR="00D52EBA" w:rsidRDefault="002F76D2" w:rsidP="00D52EBA">
      <w:pPr>
        <w:jc w:val="both"/>
      </w:pPr>
      <w:r>
        <w:t>Savivaldybės meras</w:t>
      </w:r>
      <w:r w:rsidRPr="002F76D2">
        <w:t xml:space="preserve"> </w:t>
      </w:r>
      <w:r>
        <w:tab/>
      </w:r>
      <w:r>
        <w:tab/>
      </w:r>
      <w:r>
        <w:tab/>
      </w:r>
      <w:r>
        <w:tab/>
      </w:r>
      <w:r>
        <w:tab/>
        <w:t xml:space="preserve">    </w:t>
      </w:r>
      <w:r>
        <w:t xml:space="preserve">Petras </w:t>
      </w:r>
      <w:proofErr w:type="spellStart"/>
      <w:r>
        <w:t>Pušinskas</w:t>
      </w:r>
      <w:proofErr w:type="spellEnd"/>
    </w:p>
    <w:p w14:paraId="79E12BCA" w14:textId="77777777" w:rsidR="00D52EBA" w:rsidRDefault="00D52EBA" w:rsidP="00D52EBA">
      <w:pPr>
        <w:jc w:val="both"/>
      </w:pPr>
    </w:p>
    <w:p w14:paraId="4E59E0FD" w14:textId="77777777" w:rsidR="00D52EBA" w:rsidRDefault="00D52EBA" w:rsidP="00D52EBA">
      <w:pPr>
        <w:jc w:val="both"/>
      </w:pPr>
    </w:p>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D16D9E8" w:rsidR="00D52EBA" w:rsidRDefault="00D52EBA" w:rsidP="00D52EBA">
      <w:pPr>
        <w:jc w:val="both"/>
      </w:pPr>
    </w:p>
    <w:p w14:paraId="70B2A791" w14:textId="10D3637C" w:rsidR="005A55CA" w:rsidRDefault="005A55CA" w:rsidP="00D52EBA">
      <w:pPr>
        <w:jc w:val="both"/>
      </w:pPr>
    </w:p>
    <w:p w14:paraId="189C3EA0" w14:textId="77777777" w:rsidR="005A55CA" w:rsidRDefault="005A55CA" w:rsidP="00D52EBA">
      <w:pPr>
        <w:jc w:val="both"/>
      </w:pPr>
      <w:bookmarkStart w:id="0" w:name="_GoBack"/>
      <w:bookmarkEnd w:id="0"/>
    </w:p>
    <w:p w14:paraId="38352D9E" w14:textId="77777777" w:rsidR="00D52EBA" w:rsidRDefault="00D52EBA" w:rsidP="00D52EBA">
      <w:pPr>
        <w:jc w:val="both"/>
      </w:pPr>
    </w:p>
    <w:p w14:paraId="723D8751" w14:textId="77777777" w:rsidR="002F76D2" w:rsidRDefault="002F76D2" w:rsidP="00D52EBA">
      <w:pPr>
        <w:jc w:val="both"/>
      </w:pPr>
    </w:p>
    <w:p w14:paraId="753EBB61" w14:textId="77777777" w:rsidR="005045C3" w:rsidRDefault="005045C3" w:rsidP="005045C3">
      <w:pPr>
        <w:jc w:val="center"/>
      </w:pPr>
    </w:p>
    <w:p w14:paraId="7F9386D0" w14:textId="527F82C5" w:rsidR="005045C3" w:rsidRDefault="005045C3" w:rsidP="005045C3">
      <w:pPr>
        <w:rPr>
          <w:lang w:eastAsia="de-DE"/>
        </w:rPr>
      </w:pPr>
    </w:p>
    <w:p w14:paraId="69E6BAC2" w14:textId="6DCD36A0" w:rsidR="002F76D2" w:rsidRPr="00D52EBA" w:rsidRDefault="002F76D2" w:rsidP="005045C3">
      <w:pPr>
        <w:rPr>
          <w:lang w:eastAsia="de-DE"/>
        </w:rPr>
      </w:pPr>
      <w:r>
        <w:rPr>
          <w:lang w:eastAsia="de-DE"/>
        </w:rPr>
        <w:t xml:space="preserve">Rita Kaupiene, (8 440)  45 563 </w:t>
      </w:r>
    </w:p>
    <w:sectPr w:rsidR="002F76D2" w:rsidRPr="00D52EBA" w:rsidSect="002F76D2">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931F" w14:textId="77777777" w:rsidR="00A24644" w:rsidRDefault="00A24644">
      <w:r>
        <w:separator/>
      </w:r>
    </w:p>
  </w:endnote>
  <w:endnote w:type="continuationSeparator" w:id="0">
    <w:p w14:paraId="50BAD94B" w14:textId="77777777" w:rsidR="00A24644" w:rsidRDefault="00A2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F174" w14:textId="77777777" w:rsidR="00A24644" w:rsidRDefault="00A24644">
      <w:r>
        <w:separator/>
      </w:r>
    </w:p>
  </w:footnote>
  <w:footnote w:type="continuationSeparator" w:id="0">
    <w:p w14:paraId="0C175F65" w14:textId="77777777" w:rsidR="00A24644" w:rsidRDefault="00A2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2B6137D0" w:rsidR="009D39F9" w:rsidRPr="00435F45" w:rsidRDefault="002F76D2" w:rsidP="005A55CA">
    <w:pPr>
      <w:pStyle w:val="Antrats"/>
      <w:jc w:val="right"/>
      <w:rPr>
        <w:b/>
      </w:rPr>
    </w:pPr>
    <w:r>
      <w:rPr>
        <w:noProof/>
        <w:lang w:eastAsia="lt-LT"/>
      </w:rPr>
      <w:drawing>
        <wp:anchor distT="0" distB="0" distL="0" distR="0" simplePos="0" relativeHeight="251658240" behindDoc="0" locked="0" layoutInCell="1" allowOverlap="1" wp14:anchorId="25A47310" wp14:editId="4A2B54C5">
          <wp:simplePos x="0" y="0"/>
          <wp:positionH relativeFrom="column">
            <wp:posOffset>2779395</wp:posOffset>
          </wp:positionH>
          <wp:positionV relativeFrom="paragraph">
            <wp:posOffset>125730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4B74A6">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A18C5"/>
    <w:rsid w:val="002410BB"/>
    <w:rsid w:val="002F76D2"/>
    <w:rsid w:val="00351B18"/>
    <w:rsid w:val="00434A13"/>
    <w:rsid w:val="00435F45"/>
    <w:rsid w:val="004B74A6"/>
    <w:rsid w:val="005045C3"/>
    <w:rsid w:val="005A1C80"/>
    <w:rsid w:val="005A55CA"/>
    <w:rsid w:val="005A78CA"/>
    <w:rsid w:val="007315B2"/>
    <w:rsid w:val="008C295C"/>
    <w:rsid w:val="009D39F9"/>
    <w:rsid w:val="00A24644"/>
    <w:rsid w:val="00A52F9C"/>
    <w:rsid w:val="00CD2676"/>
    <w:rsid w:val="00D52EBA"/>
    <w:rsid w:val="00DB0C55"/>
    <w:rsid w:val="00FF50C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01A7C31E-F205-4C05-95E6-968E044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CD26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2676"/>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925</Words>
  <Characters>528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Darbuotojas</cp:lastModifiedBy>
  <cp:revision>4</cp:revision>
  <dcterms:created xsi:type="dcterms:W3CDTF">2018-11-16T13:30:00Z</dcterms:created>
  <dcterms:modified xsi:type="dcterms:W3CDTF">2018-11-16T13:31:00Z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