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420"/>
        <w:gridCol w:w="2974"/>
        <w:gridCol w:w="326"/>
      </w:tblGrid>
      <w:tr w:rsidR="00D52EBA" w14:paraId="3EF9D3AB" w14:textId="77777777" w:rsidTr="002C0AAA">
        <w:trPr>
          <w:cantSplit/>
        </w:trPr>
        <w:tc>
          <w:tcPr>
            <w:tcW w:w="9720" w:type="dxa"/>
            <w:gridSpan w:val="3"/>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AE4E6C">
        <w:trPr>
          <w:cantSplit/>
        </w:trPr>
        <w:tc>
          <w:tcPr>
            <w:tcW w:w="6420"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300" w:type="dxa"/>
            <w:gridSpan w:val="2"/>
            <w:shd w:val="clear" w:color="auto" w:fill="auto"/>
          </w:tcPr>
          <w:p w14:paraId="76931311" w14:textId="77777777" w:rsidR="00D52EBA" w:rsidRDefault="00B548E0" w:rsidP="000F7D53">
            <w:pPr>
              <w:ind w:firstLine="1444"/>
              <w:rPr>
                <w:color w:val="000000"/>
                <w:sz w:val="20"/>
                <w:szCs w:val="20"/>
              </w:rPr>
            </w:pPr>
            <w:r>
              <w:rPr>
                <w:color w:val="000000"/>
                <w:sz w:val="20"/>
                <w:szCs w:val="20"/>
              </w:rPr>
              <w:t>Teikti tarybai</w:t>
            </w:r>
          </w:p>
          <w:p w14:paraId="3E3FDCCE" w14:textId="4DE95357" w:rsidR="00B548E0" w:rsidRDefault="00B548E0" w:rsidP="000F7D53">
            <w:pPr>
              <w:ind w:firstLine="1444"/>
              <w:rPr>
                <w:color w:val="000000"/>
                <w:sz w:val="20"/>
                <w:szCs w:val="20"/>
              </w:rPr>
            </w:pPr>
            <w:r>
              <w:rPr>
                <w:color w:val="000000"/>
                <w:sz w:val="20"/>
                <w:szCs w:val="20"/>
              </w:rPr>
              <w:t xml:space="preserve">Petras </w:t>
            </w:r>
            <w:proofErr w:type="spellStart"/>
            <w:r>
              <w:rPr>
                <w:color w:val="000000"/>
                <w:sz w:val="20"/>
                <w:szCs w:val="20"/>
              </w:rPr>
              <w:t>Pušinskas</w:t>
            </w:r>
            <w:proofErr w:type="spellEnd"/>
          </w:p>
        </w:tc>
      </w:tr>
      <w:tr w:rsidR="00D52EBA" w14:paraId="5C616250" w14:textId="77777777" w:rsidTr="00AE4E6C">
        <w:trPr>
          <w:gridAfter w:val="1"/>
          <w:wAfter w:w="326" w:type="dxa"/>
          <w:cantSplit/>
        </w:trPr>
        <w:tc>
          <w:tcPr>
            <w:tcW w:w="9394" w:type="dxa"/>
            <w:gridSpan w:val="2"/>
            <w:shd w:val="clear" w:color="auto" w:fill="auto"/>
          </w:tcPr>
          <w:p w14:paraId="6A566175" w14:textId="77777777" w:rsidR="00531CD0" w:rsidRDefault="00531CD0" w:rsidP="000B1B82">
            <w:pPr>
              <w:jc w:val="center"/>
              <w:rPr>
                <w:b/>
                <w:bCs/>
                <w:color w:val="000000"/>
              </w:rPr>
            </w:pPr>
          </w:p>
          <w:p w14:paraId="2315F96F" w14:textId="20B567A8" w:rsidR="00D52EBA" w:rsidRDefault="00D52EBA" w:rsidP="000B1B82">
            <w:pPr>
              <w:jc w:val="center"/>
              <w:rPr>
                <w:b/>
                <w:bCs/>
                <w:color w:val="000000"/>
              </w:rPr>
            </w:pPr>
            <w:r>
              <w:rPr>
                <w:b/>
                <w:bCs/>
                <w:color w:val="000000"/>
              </w:rPr>
              <w:t>SPRENDIMAS</w:t>
            </w:r>
          </w:p>
          <w:p w14:paraId="1D0ED07F" w14:textId="012D0FD1" w:rsidR="00D52EBA" w:rsidRDefault="00AE4E6C" w:rsidP="000B1B82">
            <w:pPr>
              <w:jc w:val="center"/>
              <w:rPr>
                <w:b/>
                <w:bCs/>
                <w:color w:val="000000"/>
              </w:rPr>
            </w:pPr>
            <w:r w:rsidRPr="00065B8D">
              <w:rPr>
                <w:b/>
                <w:bCs/>
              </w:rPr>
              <w:t>DĖL SKUODO RAJONO SAVIVALDYBĖS TARYBOS 202</w:t>
            </w:r>
            <w:r>
              <w:rPr>
                <w:b/>
                <w:bCs/>
              </w:rPr>
              <w:t>2</w:t>
            </w:r>
            <w:r w:rsidRPr="00065B8D">
              <w:rPr>
                <w:b/>
                <w:bCs/>
              </w:rPr>
              <w:t xml:space="preserve"> M. </w:t>
            </w:r>
            <w:r>
              <w:rPr>
                <w:b/>
                <w:bCs/>
              </w:rPr>
              <w:t>GEGUŽĖS</w:t>
            </w:r>
            <w:r w:rsidRPr="00065B8D">
              <w:rPr>
                <w:b/>
                <w:bCs/>
              </w:rPr>
              <w:t xml:space="preserve"> </w:t>
            </w:r>
            <w:r>
              <w:rPr>
                <w:b/>
                <w:bCs/>
              </w:rPr>
              <w:t>26</w:t>
            </w:r>
            <w:r w:rsidRPr="00065B8D">
              <w:rPr>
                <w:b/>
                <w:bCs/>
              </w:rPr>
              <w:t xml:space="preserve"> D. SPRENDIMO NR. T9-1</w:t>
            </w:r>
            <w:r>
              <w:rPr>
                <w:b/>
                <w:bCs/>
              </w:rPr>
              <w:t>13</w:t>
            </w:r>
            <w:r w:rsidRPr="00065B8D">
              <w:rPr>
                <w:b/>
                <w:bCs/>
              </w:rPr>
              <w:t xml:space="preserve"> „DĖL DIDŽIAUSIO LEISTINO PAREIGYBIŲ SKAIČIAUS SKUODO RAJONO SAVIVALDYBĖS BIUDŽETINĖSE ĮSTAIGOSE NUSTATYMO“ PAKEITIMO</w:t>
            </w:r>
          </w:p>
        </w:tc>
      </w:tr>
      <w:tr w:rsidR="00D52EBA" w14:paraId="50E36961" w14:textId="77777777" w:rsidTr="00AE4E6C">
        <w:trPr>
          <w:gridAfter w:val="1"/>
          <w:wAfter w:w="326" w:type="dxa"/>
          <w:cantSplit/>
        </w:trPr>
        <w:tc>
          <w:tcPr>
            <w:tcW w:w="9394" w:type="dxa"/>
            <w:gridSpan w:val="2"/>
            <w:shd w:val="clear" w:color="auto" w:fill="auto"/>
          </w:tcPr>
          <w:p w14:paraId="33BE257B" w14:textId="77777777" w:rsidR="006B38D9" w:rsidRDefault="006B38D9" w:rsidP="000B1B82">
            <w:pPr>
              <w:jc w:val="center"/>
            </w:pPr>
          </w:p>
          <w:p w14:paraId="49B57201" w14:textId="63973857" w:rsidR="00D52EBA" w:rsidRDefault="00D52EBA" w:rsidP="000B1B82">
            <w:pPr>
              <w:jc w:val="center"/>
              <w:rPr>
                <w:color w:val="000000"/>
              </w:rPr>
            </w:pPr>
            <w:r>
              <w:t>202</w:t>
            </w:r>
            <w:r w:rsidR="00A17524">
              <w:t>2</w:t>
            </w:r>
            <w:r>
              <w:t xml:space="preserve"> m. </w:t>
            </w:r>
            <w:r w:rsidR="0069754B">
              <w:t xml:space="preserve">rugsėjo </w:t>
            </w:r>
            <w:r w:rsidR="000F7D53">
              <w:t>16</w:t>
            </w:r>
            <w:r w:rsidR="00F42494">
              <w:t xml:space="preserve"> </w:t>
            </w:r>
            <w:r w:rsidR="00B576AF">
              <w:t xml:space="preserve"> </w:t>
            </w:r>
            <w:r>
              <w:t>d.</w:t>
            </w:r>
            <w:r w:rsidR="002C0AAA">
              <w:t xml:space="preserve"> </w:t>
            </w:r>
            <w:r>
              <w:rPr>
                <w:color w:val="000000"/>
              </w:rPr>
              <w:t xml:space="preserve">Nr. </w:t>
            </w:r>
            <w:r w:rsidR="00F42494">
              <w:rPr>
                <w:color w:val="000000"/>
              </w:rPr>
              <w:t>T10-</w:t>
            </w:r>
            <w:r w:rsidR="000F7D53">
              <w:rPr>
                <w:color w:val="000000"/>
              </w:rPr>
              <w:t>178</w:t>
            </w:r>
            <w:r w:rsidR="00F42494">
              <w:rPr>
                <w:color w:val="000000"/>
              </w:rPr>
              <w:t>/</w:t>
            </w:r>
            <w:r>
              <w:rPr>
                <w:color w:val="000000"/>
              </w:rPr>
              <w:t>T9-</w:t>
            </w:r>
          </w:p>
        </w:tc>
      </w:tr>
      <w:tr w:rsidR="00D52EBA" w14:paraId="4190C6E8" w14:textId="77777777" w:rsidTr="00615C13">
        <w:trPr>
          <w:gridAfter w:val="1"/>
          <w:wAfter w:w="326" w:type="dxa"/>
          <w:cantSplit/>
          <w:trHeight w:val="613"/>
        </w:trPr>
        <w:tc>
          <w:tcPr>
            <w:tcW w:w="9394"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FAB4E58" w14:textId="77777777" w:rsidR="00AE4E6C" w:rsidRDefault="00AE4E6C" w:rsidP="00615C13">
      <w:pPr>
        <w:ind w:firstLine="1247"/>
        <w:jc w:val="both"/>
      </w:pPr>
      <w:r>
        <w:t xml:space="preserve">Vadovaudamasi Lietuvos Respublikos vietos savivaldos įstatymo 18 straipsnio 1 dalimi, Skuodo rajono savivaldybės taryba n u s p r e n d ž i a: </w:t>
      </w:r>
    </w:p>
    <w:p w14:paraId="19E97ED5" w14:textId="77777777" w:rsidR="00AE4E6C" w:rsidRDefault="00AE4E6C" w:rsidP="00615C13">
      <w:pPr>
        <w:tabs>
          <w:tab w:val="left" w:pos="-120"/>
        </w:tabs>
        <w:ind w:firstLine="1247"/>
        <w:jc w:val="both"/>
      </w:pPr>
      <w:r>
        <w:tab/>
        <w:t xml:space="preserve"> Pakeisti Skuodo rajono savivaldybės tarybos 2022 m. gegužės 26 d. sprendimo N</w:t>
      </w:r>
      <w:r w:rsidRPr="00972889">
        <w:t>r. T9-1</w:t>
      </w:r>
      <w:r>
        <w:t>13</w:t>
      </w:r>
      <w:r w:rsidRPr="00972889">
        <w:t xml:space="preserve"> „</w:t>
      </w:r>
      <w:r>
        <w:t>D</w:t>
      </w:r>
      <w:r w:rsidRPr="00972889">
        <w:t xml:space="preserve">ėl didžiausio leistino pareigybių skaičiaus </w:t>
      </w:r>
      <w:r>
        <w:t>S</w:t>
      </w:r>
      <w:r w:rsidRPr="00972889">
        <w:t>kuodo rajono savivaldybės biudžetinėse įstaigose nustatymo</w:t>
      </w:r>
      <w:r w:rsidRPr="00EF3782">
        <w:t>“</w:t>
      </w:r>
      <w:r>
        <w:t xml:space="preserve"> 1 punktą ir išdėstyti jį nauja redakcija:</w:t>
      </w:r>
    </w:p>
    <w:p w14:paraId="687E03CB" w14:textId="645CF9A5" w:rsidR="00531CD0" w:rsidRDefault="006B38D9" w:rsidP="00615C13">
      <w:pPr>
        <w:tabs>
          <w:tab w:val="left" w:pos="-120"/>
        </w:tabs>
        <w:ind w:firstLine="1247"/>
        <w:jc w:val="both"/>
      </w:pPr>
      <w:r>
        <w:tab/>
        <w:t>1. Nustatyti Skuodo rajono savivaldybės biudžetinių įstaigų didžiausią leistiną pareigybių skaičių:</w:t>
      </w:r>
    </w:p>
    <w:p w14:paraId="5DE20AF4" w14:textId="77777777" w:rsidR="000F7D53" w:rsidRDefault="000F7D53" w:rsidP="00615C13">
      <w:pPr>
        <w:tabs>
          <w:tab w:val="left" w:pos="-120"/>
        </w:tabs>
        <w:ind w:firstLine="1247"/>
        <w:jc w:val="both"/>
      </w:pPr>
    </w:p>
    <w:tbl>
      <w:tblPr>
        <w:tblW w:w="9541" w:type="dxa"/>
        <w:tblInd w:w="93" w:type="dxa"/>
        <w:tblLayout w:type="fixed"/>
        <w:tblLook w:val="04A0" w:firstRow="1" w:lastRow="0" w:firstColumn="1" w:lastColumn="0" w:noHBand="0" w:noVBand="1"/>
      </w:tblPr>
      <w:tblGrid>
        <w:gridCol w:w="556"/>
        <w:gridCol w:w="2584"/>
        <w:gridCol w:w="1411"/>
        <w:gridCol w:w="1276"/>
        <w:gridCol w:w="1163"/>
        <w:gridCol w:w="1276"/>
        <w:gridCol w:w="1275"/>
      </w:tblGrid>
      <w:tr w:rsidR="006B38D9" w:rsidRPr="006E71AC" w14:paraId="6B009D04" w14:textId="77777777" w:rsidTr="006C716F">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4E26D" w14:textId="77777777" w:rsidR="006B38D9" w:rsidRPr="006E71AC" w:rsidRDefault="006B38D9" w:rsidP="00265E64">
            <w:pPr>
              <w:jc w:val="center"/>
              <w:rPr>
                <w:color w:val="000000"/>
                <w:lang w:eastAsia="lt-LT"/>
              </w:rPr>
            </w:pPr>
            <w:r w:rsidRPr="006E71AC">
              <w:rPr>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A43" w14:textId="77777777" w:rsidR="006B38D9" w:rsidRPr="006E71AC" w:rsidRDefault="006B38D9" w:rsidP="00265E64">
            <w:pPr>
              <w:jc w:val="center"/>
              <w:rPr>
                <w:color w:val="000000"/>
                <w:lang w:eastAsia="lt-LT"/>
              </w:rPr>
            </w:pPr>
            <w:r w:rsidRPr="006E71AC">
              <w:rPr>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68B0BDEF" w14:textId="77777777" w:rsidR="006B38D9" w:rsidRPr="006E71AC" w:rsidRDefault="006B38D9" w:rsidP="00265E64">
            <w:pPr>
              <w:jc w:val="center"/>
              <w:rPr>
                <w:color w:val="000000"/>
                <w:lang w:eastAsia="lt-LT"/>
              </w:rPr>
            </w:pPr>
            <w:r w:rsidRPr="006E71AC">
              <w:rPr>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729B" w14:textId="77777777" w:rsidR="006B38D9" w:rsidRPr="006E71AC" w:rsidRDefault="006B38D9" w:rsidP="00265E64">
            <w:pPr>
              <w:jc w:val="center"/>
              <w:rPr>
                <w:color w:val="000000"/>
                <w:lang w:eastAsia="lt-LT"/>
              </w:rPr>
            </w:pPr>
            <w:r w:rsidRPr="006E71AC">
              <w:rPr>
                <w:color w:val="000000"/>
                <w:lang w:eastAsia="lt-LT"/>
              </w:rPr>
              <w:t>Iš viso pareigybių</w:t>
            </w:r>
          </w:p>
        </w:tc>
      </w:tr>
      <w:tr w:rsidR="006B38D9" w:rsidRPr="006E71AC" w14:paraId="44AB7F7D" w14:textId="77777777" w:rsidTr="006C716F">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1949433"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0C0611D1" w14:textId="77777777" w:rsidR="006B38D9" w:rsidRPr="006E71AC" w:rsidRDefault="006B38D9" w:rsidP="00265E64">
            <w:pPr>
              <w:rPr>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5FE6359F" w14:textId="77777777" w:rsidR="006B38D9" w:rsidRPr="006E71AC" w:rsidRDefault="006B38D9" w:rsidP="00265E64">
            <w:pPr>
              <w:jc w:val="center"/>
              <w:rPr>
                <w:color w:val="000000"/>
                <w:lang w:eastAsia="lt-LT"/>
              </w:rPr>
            </w:pPr>
            <w:r w:rsidRPr="006E71AC">
              <w:rPr>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DA40588" w14:textId="77777777" w:rsidR="006B38D9" w:rsidRPr="006E71AC" w:rsidRDefault="006B38D9" w:rsidP="00265E64">
            <w:pPr>
              <w:jc w:val="center"/>
              <w:rPr>
                <w:color w:val="000000"/>
                <w:lang w:eastAsia="lt-LT"/>
              </w:rPr>
            </w:pPr>
            <w:r w:rsidRPr="006E71AC">
              <w:rPr>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3874F40B" w14:textId="77777777" w:rsidR="006B38D9" w:rsidRPr="006E71AC" w:rsidRDefault="006B38D9" w:rsidP="00265E64">
            <w:pPr>
              <w:jc w:val="center"/>
              <w:rPr>
                <w:color w:val="000000"/>
                <w:lang w:eastAsia="lt-LT"/>
              </w:rPr>
            </w:pPr>
            <w:r w:rsidRPr="006E71AC">
              <w:rPr>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9C32854" w14:textId="77777777" w:rsidR="006B38D9" w:rsidRPr="006E71AC" w:rsidRDefault="006B38D9" w:rsidP="00265E64">
            <w:pPr>
              <w:jc w:val="center"/>
              <w:rPr>
                <w:color w:val="000000"/>
                <w:lang w:eastAsia="lt-LT"/>
              </w:rPr>
            </w:pPr>
            <w:r w:rsidRPr="006E71AC">
              <w:rPr>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EF12A7" w14:textId="77777777" w:rsidR="006B38D9" w:rsidRPr="006E71AC" w:rsidRDefault="006B38D9" w:rsidP="00265E64">
            <w:pPr>
              <w:rPr>
                <w:color w:val="000000"/>
                <w:lang w:eastAsia="lt-LT"/>
              </w:rPr>
            </w:pPr>
          </w:p>
        </w:tc>
      </w:tr>
      <w:tr w:rsidR="006B38D9" w:rsidRPr="006E71AC" w14:paraId="2409C519" w14:textId="77777777" w:rsidTr="006C716F">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246AAB1"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C0EF854"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155998EB"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94C373B"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6BEF8D53"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00DA083" w14:textId="77777777" w:rsidR="006B38D9" w:rsidRPr="006E71AC" w:rsidRDefault="006B38D9" w:rsidP="00265E64">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D3A912" w14:textId="77777777" w:rsidR="006B38D9" w:rsidRPr="006E71AC" w:rsidRDefault="006B38D9" w:rsidP="00265E64">
            <w:pPr>
              <w:rPr>
                <w:color w:val="000000"/>
                <w:lang w:eastAsia="lt-LT"/>
              </w:rPr>
            </w:pPr>
          </w:p>
        </w:tc>
      </w:tr>
      <w:tr w:rsidR="006B38D9" w:rsidRPr="006E71AC" w14:paraId="6737E7E9" w14:textId="77777777" w:rsidTr="006C716F">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5DB1458"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0A839A7"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30B892A9"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33DF32D0"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14AD321A"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367CF6F" w14:textId="77777777" w:rsidR="006B38D9" w:rsidRPr="006E71AC" w:rsidRDefault="006B38D9" w:rsidP="00265E64">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8DB3CF" w14:textId="77777777" w:rsidR="006B38D9" w:rsidRPr="006E71AC" w:rsidRDefault="006B38D9" w:rsidP="00265E64">
            <w:pPr>
              <w:rPr>
                <w:color w:val="000000"/>
                <w:lang w:eastAsia="lt-LT"/>
              </w:rPr>
            </w:pPr>
          </w:p>
        </w:tc>
      </w:tr>
      <w:tr w:rsidR="006B38D9" w:rsidRPr="006E71AC" w14:paraId="12DD1167"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6C8BC12" w14:textId="77777777" w:rsidR="006B38D9" w:rsidRPr="006E71AC" w:rsidRDefault="006B38D9" w:rsidP="0033788A">
            <w:pPr>
              <w:jc w:val="center"/>
              <w:rPr>
                <w:color w:val="000000"/>
                <w:lang w:eastAsia="lt-LT"/>
              </w:rPr>
            </w:pPr>
            <w:r w:rsidRPr="006E71AC">
              <w:rPr>
                <w:color w:val="000000"/>
                <w:lang w:eastAsia="lt-LT"/>
              </w:rPr>
              <w:t>1</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3DE3E3FE" w14:textId="1D9BC0B6" w:rsidR="006B38D9" w:rsidRPr="006E71AC" w:rsidRDefault="006B38D9" w:rsidP="00265E64">
            <w:pPr>
              <w:rPr>
                <w:color w:val="000000"/>
                <w:lang w:eastAsia="lt-LT"/>
              </w:rPr>
            </w:pPr>
            <w:r w:rsidRPr="006E71AC">
              <w:rPr>
                <w:color w:val="000000"/>
                <w:lang w:eastAsia="lt-LT"/>
              </w:rPr>
              <w:t>Skuodo Pranciškaus Žadeikio gimnazija</w:t>
            </w:r>
          </w:p>
        </w:tc>
        <w:tc>
          <w:tcPr>
            <w:tcW w:w="1411" w:type="dxa"/>
            <w:tcBorders>
              <w:top w:val="nil"/>
              <w:left w:val="nil"/>
              <w:bottom w:val="single" w:sz="4" w:space="0" w:color="auto"/>
              <w:right w:val="single" w:sz="4" w:space="0" w:color="auto"/>
            </w:tcBorders>
            <w:shd w:val="clear" w:color="auto" w:fill="auto"/>
            <w:noWrap/>
            <w:vAlign w:val="center"/>
            <w:hideMark/>
          </w:tcPr>
          <w:p w14:paraId="6AAE5EDD" w14:textId="77777777" w:rsidR="006B38D9" w:rsidRPr="00A17524" w:rsidRDefault="006B38D9" w:rsidP="00A17524">
            <w:pPr>
              <w:jc w:val="center"/>
              <w:rPr>
                <w:color w:val="000000"/>
                <w:lang w:eastAsia="lt-LT"/>
              </w:rPr>
            </w:pPr>
            <w:r w:rsidRPr="00A17524">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3E7A2B16" w14:textId="3CE874B5" w:rsidR="006B38D9" w:rsidRPr="00A17524" w:rsidRDefault="0069754B" w:rsidP="00A17524">
            <w:pPr>
              <w:jc w:val="center"/>
              <w:rPr>
                <w:color w:val="000000"/>
                <w:lang w:eastAsia="lt-LT"/>
              </w:rPr>
            </w:pPr>
            <w:r>
              <w:rPr>
                <w:color w:val="000000"/>
                <w:lang w:eastAsia="lt-LT"/>
              </w:rPr>
              <w:t>5,25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3B92557" w14:textId="3C949C3F" w:rsidR="00897A01" w:rsidRPr="0084261A" w:rsidRDefault="00897A01" w:rsidP="00A17524">
            <w:pPr>
              <w:jc w:val="center"/>
              <w:rPr>
                <w:b/>
                <w:bCs/>
                <w:color w:val="000000"/>
                <w:lang w:eastAsia="lt-LT"/>
              </w:rPr>
            </w:pPr>
            <w:r w:rsidRPr="0084261A">
              <w:rPr>
                <w:b/>
                <w:bCs/>
                <w:color w:val="000000"/>
                <w:lang w:eastAsia="lt-LT"/>
              </w:rPr>
              <w:t>23</w:t>
            </w:r>
            <w:r w:rsidR="00ED7C9F">
              <w:rPr>
                <w:b/>
                <w:bCs/>
                <w:color w:val="000000"/>
                <w:lang w:eastAsia="lt-LT"/>
              </w:rPr>
              <w:t>,</w:t>
            </w:r>
            <w:r w:rsidRPr="0084261A">
              <w:rPr>
                <w:b/>
                <w:bCs/>
                <w:color w:val="000000"/>
                <w:lang w:eastAsia="lt-LT"/>
              </w:rPr>
              <w:t>34</w:t>
            </w:r>
          </w:p>
          <w:p w14:paraId="1C9D7AD0" w14:textId="620ACF22" w:rsidR="00A37049" w:rsidRPr="00897A01" w:rsidRDefault="00A37049" w:rsidP="00A17524">
            <w:pPr>
              <w:jc w:val="center"/>
              <w:rPr>
                <w:strike/>
                <w:color w:val="000000"/>
                <w:lang w:eastAsia="lt-LT"/>
              </w:rPr>
            </w:pPr>
            <w:r w:rsidRPr="0084261A">
              <w:rPr>
                <w:strike/>
                <w:color w:val="000000"/>
                <w:lang w:eastAsia="lt-LT"/>
              </w:rPr>
              <w:t>2</w:t>
            </w:r>
            <w:r w:rsidR="00521D51" w:rsidRPr="0084261A">
              <w:rPr>
                <w:strike/>
                <w:color w:val="000000"/>
                <w:lang w:eastAsia="lt-LT"/>
              </w:rPr>
              <w:t>5,17</w:t>
            </w:r>
          </w:p>
          <w:p w14:paraId="6FD3CCEC" w14:textId="122EE1A4" w:rsidR="006B38D9" w:rsidRPr="00A17524" w:rsidRDefault="006B38D9" w:rsidP="00A17524">
            <w:pPr>
              <w:jc w:val="center"/>
              <w:rPr>
                <w:strike/>
                <w:color w:val="000000"/>
                <w:lang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14:paraId="2B696316" w14:textId="77777777" w:rsidR="006B38D9" w:rsidRPr="00A17524" w:rsidRDefault="006B38D9" w:rsidP="00A17524">
            <w:pPr>
              <w:jc w:val="center"/>
              <w:rPr>
                <w:color w:val="000000"/>
                <w:lang w:eastAsia="lt-LT"/>
              </w:rPr>
            </w:pPr>
            <w:r w:rsidRPr="00A17524">
              <w:rPr>
                <w:color w:val="000000"/>
                <w:lang w:eastAsia="lt-LT"/>
              </w:rPr>
              <w:t>15,75</w:t>
            </w:r>
          </w:p>
        </w:tc>
        <w:tc>
          <w:tcPr>
            <w:tcW w:w="1275" w:type="dxa"/>
            <w:tcBorders>
              <w:top w:val="nil"/>
              <w:left w:val="nil"/>
              <w:bottom w:val="single" w:sz="4" w:space="0" w:color="auto"/>
              <w:right w:val="single" w:sz="4" w:space="0" w:color="auto"/>
            </w:tcBorders>
            <w:shd w:val="clear" w:color="auto" w:fill="auto"/>
            <w:noWrap/>
            <w:vAlign w:val="center"/>
            <w:hideMark/>
          </w:tcPr>
          <w:p w14:paraId="662C127C" w14:textId="57A7A32B" w:rsidR="00897A01" w:rsidRPr="0084261A" w:rsidRDefault="00897A01" w:rsidP="00A17524">
            <w:pPr>
              <w:jc w:val="center"/>
              <w:rPr>
                <w:b/>
                <w:bCs/>
                <w:color w:val="000000"/>
                <w:lang w:eastAsia="lt-LT"/>
              </w:rPr>
            </w:pPr>
            <w:r w:rsidRPr="0084261A">
              <w:rPr>
                <w:b/>
                <w:bCs/>
                <w:color w:val="000000"/>
                <w:lang w:eastAsia="lt-LT"/>
              </w:rPr>
              <w:t>46</w:t>
            </w:r>
            <w:r>
              <w:rPr>
                <w:b/>
                <w:bCs/>
                <w:color w:val="000000"/>
                <w:lang w:eastAsia="lt-LT"/>
              </w:rPr>
              <w:t>,</w:t>
            </w:r>
            <w:r w:rsidRPr="0084261A">
              <w:rPr>
                <w:b/>
                <w:bCs/>
                <w:color w:val="000000"/>
                <w:lang w:eastAsia="lt-LT"/>
              </w:rPr>
              <w:t>84</w:t>
            </w:r>
          </w:p>
          <w:p w14:paraId="41CE7044" w14:textId="52DF938B" w:rsidR="00A37049" w:rsidRPr="0084261A" w:rsidRDefault="00A37049" w:rsidP="00A17524">
            <w:pPr>
              <w:jc w:val="center"/>
              <w:rPr>
                <w:strike/>
                <w:color w:val="000000"/>
                <w:lang w:eastAsia="lt-LT"/>
              </w:rPr>
            </w:pPr>
            <w:r w:rsidRPr="0084261A">
              <w:rPr>
                <w:strike/>
                <w:color w:val="000000"/>
                <w:lang w:eastAsia="lt-LT"/>
              </w:rPr>
              <w:t>4</w:t>
            </w:r>
            <w:r w:rsidR="00521D51" w:rsidRPr="0084261A">
              <w:rPr>
                <w:strike/>
                <w:color w:val="000000"/>
                <w:lang w:eastAsia="lt-LT"/>
              </w:rPr>
              <w:t>8,</w:t>
            </w:r>
            <w:r w:rsidR="0069754B" w:rsidRPr="0084261A">
              <w:rPr>
                <w:strike/>
                <w:color w:val="000000"/>
                <w:lang w:eastAsia="lt-LT"/>
              </w:rPr>
              <w:t>6</w:t>
            </w:r>
            <w:r w:rsidR="00521D51" w:rsidRPr="0084261A">
              <w:rPr>
                <w:strike/>
                <w:color w:val="000000"/>
                <w:lang w:eastAsia="lt-LT"/>
              </w:rPr>
              <w:t>7</w:t>
            </w:r>
          </w:p>
          <w:p w14:paraId="050B0575" w14:textId="2B930075" w:rsidR="006B38D9" w:rsidRPr="00A17524" w:rsidRDefault="006B38D9" w:rsidP="00A17524">
            <w:pPr>
              <w:jc w:val="center"/>
              <w:rPr>
                <w:strike/>
                <w:color w:val="000000"/>
                <w:lang w:eastAsia="lt-LT"/>
              </w:rPr>
            </w:pPr>
          </w:p>
        </w:tc>
      </w:tr>
      <w:tr w:rsidR="006B38D9" w:rsidRPr="006E71AC" w14:paraId="53AFAC5A"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5F1633A" w14:textId="77777777" w:rsidR="006B38D9" w:rsidRPr="006E71AC" w:rsidRDefault="006B38D9" w:rsidP="0033788A">
            <w:pPr>
              <w:jc w:val="center"/>
              <w:rPr>
                <w:color w:val="000000"/>
                <w:lang w:eastAsia="lt-LT"/>
              </w:rPr>
            </w:pPr>
            <w:r w:rsidRPr="006E71AC">
              <w:rPr>
                <w:color w:val="000000"/>
                <w:lang w:eastAsia="lt-LT"/>
              </w:rPr>
              <w:t>2</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5878747F" w14:textId="7B3CD6E3" w:rsidR="006B38D9" w:rsidRPr="006E71AC" w:rsidRDefault="006B38D9" w:rsidP="00265E64">
            <w:pPr>
              <w:rPr>
                <w:color w:val="000000"/>
                <w:lang w:eastAsia="lt-LT"/>
              </w:rPr>
            </w:pPr>
            <w:r w:rsidRPr="006E71AC">
              <w:rPr>
                <w:color w:val="000000"/>
                <w:lang w:eastAsia="lt-LT"/>
              </w:rPr>
              <w:t>Skuodo rajono Mosėdžio gimnazija</w:t>
            </w:r>
          </w:p>
        </w:tc>
        <w:tc>
          <w:tcPr>
            <w:tcW w:w="1411" w:type="dxa"/>
            <w:tcBorders>
              <w:top w:val="nil"/>
              <w:left w:val="nil"/>
              <w:bottom w:val="single" w:sz="4" w:space="0" w:color="auto"/>
              <w:right w:val="single" w:sz="4" w:space="0" w:color="auto"/>
            </w:tcBorders>
            <w:shd w:val="clear" w:color="auto" w:fill="auto"/>
            <w:noWrap/>
            <w:vAlign w:val="center"/>
            <w:hideMark/>
          </w:tcPr>
          <w:p w14:paraId="201A1078" w14:textId="77777777" w:rsidR="006B38D9" w:rsidRPr="00A17524" w:rsidRDefault="006B38D9" w:rsidP="00A17524">
            <w:pPr>
              <w:jc w:val="center"/>
              <w:rPr>
                <w:color w:val="000000"/>
                <w:lang w:eastAsia="lt-LT"/>
              </w:rPr>
            </w:pPr>
            <w:r w:rsidRPr="00A17524">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7B0F2450" w14:textId="0858C8A2" w:rsidR="00A37049" w:rsidRPr="00A17524" w:rsidRDefault="0069754B" w:rsidP="00A17524">
            <w:pPr>
              <w:jc w:val="center"/>
              <w:rPr>
                <w:color w:val="000000"/>
                <w:lang w:eastAsia="lt-LT"/>
              </w:rPr>
            </w:pPr>
            <w:r>
              <w:rPr>
                <w:color w:val="000000"/>
                <w:lang w:eastAsia="lt-LT"/>
              </w:rPr>
              <w:t>8</w:t>
            </w:r>
          </w:p>
          <w:p w14:paraId="22F68763" w14:textId="67C87287" w:rsidR="006B38D9" w:rsidRPr="00A17524" w:rsidRDefault="006B38D9" w:rsidP="00A17524">
            <w:pPr>
              <w:jc w:val="center"/>
              <w:rPr>
                <w:strike/>
                <w:color w:val="000000"/>
                <w:lang w:eastAsia="lt-LT"/>
              </w:rPr>
            </w:pP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A075421" w14:textId="6DC1A79C" w:rsidR="00897A01" w:rsidRPr="0084261A" w:rsidRDefault="00897A01" w:rsidP="00A17524">
            <w:pPr>
              <w:jc w:val="center"/>
              <w:rPr>
                <w:b/>
                <w:bCs/>
                <w:color w:val="000000"/>
                <w:lang w:eastAsia="lt-LT"/>
              </w:rPr>
            </w:pPr>
            <w:r w:rsidRPr="0084261A">
              <w:rPr>
                <w:b/>
                <w:bCs/>
                <w:color w:val="000000"/>
                <w:lang w:eastAsia="lt-LT"/>
              </w:rPr>
              <w:t>2</w:t>
            </w:r>
            <w:r w:rsidR="0090624D">
              <w:rPr>
                <w:b/>
                <w:bCs/>
                <w:color w:val="000000"/>
                <w:lang w:eastAsia="lt-LT"/>
              </w:rPr>
              <w:t>9</w:t>
            </w:r>
            <w:r w:rsidRPr="0084261A">
              <w:rPr>
                <w:b/>
                <w:bCs/>
                <w:color w:val="000000"/>
                <w:lang w:eastAsia="lt-LT"/>
              </w:rPr>
              <w:t>,</w:t>
            </w:r>
            <w:r w:rsidR="0090624D">
              <w:rPr>
                <w:b/>
                <w:bCs/>
                <w:color w:val="000000"/>
                <w:lang w:eastAsia="lt-LT"/>
              </w:rPr>
              <w:t>21</w:t>
            </w:r>
          </w:p>
          <w:p w14:paraId="0C39D826" w14:textId="4570234E" w:rsidR="00A37049" w:rsidRPr="0084261A" w:rsidRDefault="00714413" w:rsidP="00A17524">
            <w:pPr>
              <w:jc w:val="center"/>
              <w:rPr>
                <w:strike/>
                <w:color w:val="000000"/>
                <w:lang w:eastAsia="lt-LT"/>
              </w:rPr>
            </w:pPr>
            <w:r w:rsidRPr="0084261A">
              <w:rPr>
                <w:strike/>
                <w:color w:val="000000"/>
                <w:lang w:eastAsia="lt-LT"/>
              </w:rPr>
              <w:t>28,92</w:t>
            </w:r>
          </w:p>
          <w:p w14:paraId="66B4B8DB" w14:textId="74D4AD74" w:rsidR="006B38D9" w:rsidRPr="00A17524" w:rsidRDefault="006B38D9" w:rsidP="00A17524">
            <w:pPr>
              <w:jc w:val="center"/>
              <w:rPr>
                <w:strike/>
                <w:color w:val="000000"/>
                <w:lang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14:paraId="3E2485DF" w14:textId="77777777" w:rsidR="006B38D9" w:rsidRPr="00A17524" w:rsidRDefault="006B38D9" w:rsidP="00A17524">
            <w:pPr>
              <w:jc w:val="center"/>
              <w:rPr>
                <w:color w:val="000000"/>
                <w:lang w:eastAsia="lt-LT"/>
              </w:rPr>
            </w:pPr>
            <w:r w:rsidRPr="00A17524">
              <w:rPr>
                <w:color w:val="000000"/>
                <w:lang w:eastAsia="lt-LT"/>
              </w:rPr>
              <w:t>21,25</w:t>
            </w:r>
          </w:p>
        </w:tc>
        <w:tc>
          <w:tcPr>
            <w:tcW w:w="1275" w:type="dxa"/>
            <w:tcBorders>
              <w:top w:val="nil"/>
              <w:left w:val="nil"/>
              <w:bottom w:val="single" w:sz="4" w:space="0" w:color="auto"/>
              <w:right w:val="single" w:sz="4" w:space="0" w:color="auto"/>
            </w:tcBorders>
            <w:shd w:val="clear" w:color="auto" w:fill="auto"/>
            <w:noWrap/>
            <w:vAlign w:val="center"/>
            <w:hideMark/>
          </w:tcPr>
          <w:p w14:paraId="5BA3684C" w14:textId="3947FE76" w:rsidR="00897A01" w:rsidRPr="0084261A" w:rsidRDefault="0090624D" w:rsidP="00A17524">
            <w:pPr>
              <w:jc w:val="center"/>
              <w:rPr>
                <w:b/>
                <w:bCs/>
                <w:color w:val="000000"/>
                <w:lang w:eastAsia="lt-LT"/>
              </w:rPr>
            </w:pPr>
            <w:r>
              <w:rPr>
                <w:b/>
                <w:bCs/>
                <w:color w:val="000000"/>
                <w:lang w:eastAsia="lt-LT"/>
              </w:rPr>
              <w:t>60,96</w:t>
            </w:r>
          </w:p>
          <w:p w14:paraId="08B03D25" w14:textId="64383703" w:rsidR="00A37049" w:rsidRPr="0084261A" w:rsidRDefault="00083815" w:rsidP="00A17524">
            <w:pPr>
              <w:jc w:val="center"/>
              <w:rPr>
                <w:strike/>
                <w:color w:val="000000"/>
                <w:lang w:eastAsia="lt-LT"/>
              </w:rPr>
            </w:pPr>
            <w:r w:rsidRPr="0084261A">
              <w:rPr>
                <w:strike/>
                <w:color w:val="000000"/>
                <w:lang w:eastAsia="lt-LT"/>
              </w:rPr>
              <w:t>60</w:t>
            </w:r>
            <w:r w:rsidR="00714413" w:rsidRPr="0084261A">
              <w:rPr>
                <w:strike/>
                <w:color w:val="000000"/>
                <w:lang w:eastAsia="lt-LT"/>
              </w:rPr>
              <w:t>,</w:t>
            </w:r>
            <w:r w:rsidR="0069754B" w:rsidRPr="0084261A">
              <w:rPr>
                <w:strike/>
                <w:color w:val="000000"/>
                <w:lang w:eastAsia="lt-LT"/>
              </w:rPr>
              <w:t>6</w:t>
            </w:r>
            <w:r w:rsidR="00714413" w:rsidRPr="0084261A">
              <w:rPr>
                <w:strike/>
                <w:color w:val="000000"/>
                <w:lang w:eastAsia="lt-LT"/>
              </w:rPr>
              <w:t>7</w:t>
            </w:r>
          </w:p>
          <w:p w14:paraId="1A308D76" w14:textId="5C727843" w:rsidR="006B38D9" w:rsidRPr="00A17524" w:rsidRDefault="006B38D9" w:rsidP="00A17524">
            <w:pPr>
              <w:jc w:val="center"/>
              <w:rPr>
                <w:strike/>
                <w:color w:val="000000"/>
                <w:lang w:eastAsia="lt-LT"/>
              </w:rPr>
            </w:pPr>
          </w:p>
        </w:tc>
      </w:tr>
      <w:tr w:rsidR="006B38D9" w:rsidRPr="006E71AC" w14:paraId="7E857AF2"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573D349" w14:textId="77777777" w:rsidR="006B38D9" w:rsidRPr="006E71AC" w:rsidRDefault="006B38D9" w:rsidP="0033788A">
            <w:pPr>
              <w:jc w:val="center"/>
              <w:rPr>
                <w:color w:val="000000"/>
                <w:lang w:eastAsia="lt-LT"/>
              </w:rPr>
            </w:pPr>
            <w:r w:rsidRPr="006E71AC">
              <w:rPr>
                <w:color w:val="000000"/>
                <w:lang w:eastAsia="lt-LT"/>
              </w:rPr>
              <w:t>3</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77D6227" w14:textId="680CBB52" w:rsidR="006B38D9" w:rsidRPr="006E71AC" w:rsidRDefault="006B38D9" w:rsidP="00265E64">
            <w:pPr>
              <w:rPr>
                <w:color w:val="000000"/>
                <w:lang w:eastAsia="lt-LT"/>
              </w:rPr>
            </w:pPr>
            <w:r w:rsidRPr="006E71AC">
              <w:rPr>
                <w:color w:val="000000"/>
                <w:lang w:eastAsia="lt-LT"/>
              </w:rPr>
              <w:t>Skuodo rajono Ylakių gimnazija</w:t>
            </w:r>
          </w:p>
        </w:tc>
        <w:tc>
          <w:tcPr>
            <w:tcW w:w="1411" w:type="dxa"/>
            <w:tcBorders>
              <w:top w:val="nil"/>
              <w:left w:val="nil"/>
              <w:bottom w:val="single" w:sz="4" w:space="0" w:color="auto"/>
              <w:right w:val="single" w:sz="4" w:space="0" w:color="auto"/>
            </w:tcBorders>
            <w:shd w:val="clear" w:color="auto" w:fill="auto"/>
            <w:noWrap/>
            <w:vAlign w:val="center"/>
            <w:hideMark/>
          </w:tcPr>
          <w:p w14:paraId="402B2259" w14:textId="77777777" w:rsidR="006B38D9" w:rsidRPr="00A17524" w:rsidRDefault="006B38D9" w:rsidP="00A17524">
            <w:pPr>
              <w:jc w:val="center"/>
              <w:rPr>
                <w:color w:val="000000"/>
                <w:lang w:eastAsia="lt-LT"/>
              </w:rPr>
            </w:pPr>
            <w:r w:rsidRPr="00A17524">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51D1824E" w14:textId="4B2F8024" w:rsidR="006B38D9" w:rsidRPr="0069754B" w:rsidRDefault="0069754B" w:rsidP="009D6343">
            <w:pPr>
              <w:jc w:val="center"/>
              <w:rPr>
                <w:strike/>
                <w:color w:val="000000"/>
                <w:lang w:eastAsia="lt-LT"/>
              </w:rPr>
            </w:pPr>
            <w:r w:rsidRPr="0069754B">
              <w:rPr>
                <w:color w:val="000000"/>
                <w:lang w:eastAsia="lt-LT"/>
              </w:rPr>
              <w:t>6,25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722C630" w14:textId="77777777" w:rsidR="00897A01" w:rsidRPr="0084261A" w:rsidRDefault="00897A01" w:rsidP="00A17524">
            <w:pPr>
              <w:jc w:val="center"/>
              <w:rPr>
                <w:b/>
                <w:bCs/>
                <w:color w:val="000000"/>
                <w:lang w:eastAsia="lt-LT"/>
              </w:rPr>
            </w:pPr>
            <w:r w:rsidRPr="0084261A">
              <w:rPr>
                <w:b/>
                <w:bCs/>
                <w:color w:val="000000"/>
                <w:lang w:eastAsia="lt-LT"/>
              </w:rPr>
              <w:t>27,27</w:t>
            </w:r>
          </w:p>
          <w:p w14:paraId="5DBF64E2" w14:textId="7D169A1A" w:rsidR="009D6343" w:rsidRPr="0084261A" w:rsidRDefault="009D6343" w:rsidP="00A17524">
            <w:pPr>
              <w:jc w:val="center"/>
              <w:rPr>
                <w:strike/>
                <w:color w:val="000000"/>
                <w:lang w:eastAsia="lt-LT"/>
              </w:rPr>
            </w:pPr>
            <w:r w:rsidRPr="0084261A">
              <w:rPr>
                <w:strike/>
                <w:color w:val="000000"/>
                <w:lang w:eastAsia="lt-LT"/>
              </w:rPr>
              <w:t>26,79</w:t>
            </w:r>
          </w:p>
          <w:p w14:paraId="6D80B93C" w14:textId="64E9A46A" w:rsidR="006B38D9" w:rsidRPr="0069754B" w:rsidRDefault="006B38D9" w:rsidP="0069754B">
            <w:pPr>
              <w:jc w:val="center"/>
              <w:rPr>
                <w:strike/>
                <w:color w:val="000000"/>
                <w:lang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14:paraId="558731A0" w14:textId="751D2348" w:rsidR="009D6343" w:rsidRPr="0069754B" w:rsidRDefault="009D6343" w:rsidP="00A17524">
            <w:pPr>
              <w:jc w:val="center"/>
              <w:rPr>
                <w:color w:val="000000"/>
                <w:lang w:eastAsia="lt-LT"/>
              </w:rPr>
            </w:pPr>
            <w:r w:rsidRPr="0069754B">
              <w:rPr>
                <w:color w:val="000000"/>
                <w:lang w:eastAsia="lt-LT"/>
              </w:rPr>
              <w:t>2</w:t>
            </w:r>
            <w:r w:rsidR="00D91D45" w:rsidRPr="0069754B">
              <w:rPr>
                <w:color w:val="000000"/>
                <w:lang w:eastAsia="lt-LT"/>
              </w:rPr>
              <w:t>5,0</w:t>
            </w:r>
          </w:p>
          <w:p w14:paraId="7E4F16E6" w14:textId="3DA827E0" w:rsidR="006B38D9" w:rsidRPr="0069754B" w:rsidRDefault="006B38D9" w:rsidP="00A17524">
            <w:pPr>
              <w:jc w:val="center"/>
              <w:rPr>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2730714B" w14:textId="77777777" w:rsidR="00897A01" w:rsidRPr="0084261A" w:rsidRDefault="00897A01" w:rsidP="00897A01">
            <w:pPr>
              <w:jc w:val="center"/>
              <w:rPr>
                <w:b/>
                <w:bCs/>
                <w:color w:val="000000"/>
                <w:lang w:eastAsia="lt-LT"/>
              </w:rPr>
            </w:pPr>
            <w:r w:rsidRPr="0084261A">
              <w:rPr>
                <w:b/>
                <w:bCs/>
                <w:color w:val="000000"/>
                <w:lang w:eastAsia="lt-LT"/>
              </w:rPr>
              <w:t>61,02</w:t>
            </w:r>
          </w:p>
          <w:p w14:paraId="1A54F78F" w14:textId="548FAEC4" w:rsidR="009D6343" w:rsidRPr="0084261A" w:rsidRDefault="00D91D45" w:rsidP="00897A01">
            <w:pPr>
              <w:jc w:val="center"/>
              <w:rPr>
                <w:strike/>
                <w:color w:val="000000"/>
                <w:lang w:eastAsia="lt-LT"/>
              </w:rPr>
            </w:pPr>
            <w:r w:rsidRPr="0084261A">
              <w:rPr>
                <w:strike/>
                <w:color w:val="000000"/>
                <w:lang w:eastAsia="lt-LT"/>
              </w:rPr>
              <w:t>60,</w:t>
            </w:r>
            <w:r w:rsidR="0069754B" w:rsidRPr="0084261A">
              <w:rPr>
                <w:strike/>
                <w:color w:val="000000"/>
                <w:lang w:eastAsia="lt-LT"/>
              </w:rPr>
              <w:t>5</w:t>
            </w:r>
            <w:r w:rsidRPr="0084261A">
              <w:rPr>
                <w:strike/>
                <w:color w:val="000000"/>
                <w:lang w:eastAsia="lt-LT"/>
              </w:rPr>
              <w:t>4</w:t>
            </w:r>
          </w:p>
          <w:p w14:paraId="3B2E692B" w14:textId="0A8BFDC9" w:rsidR="006B38D9" w:rsidRPr="0069754B" w:rsidRDefault="006B38D9" w:rsidP="0069754B">
            <w:pPr>
              <w:jc w:val="center"/>
              <w:rPr>
                <w:strike/>
                <w:color w:val="000000"/>
                <w:lang w:eastAsia="lt-LT"/>
              </w:rPr>
            </w:pPr>
          </w:p>
        </w:tc>
      </w:tr>
      <w:tr w:rsidR="006B38D9" w:rsidRPr="006E71AC" w14:paraId="42D751A5" w14:textId="77777777" w:rsidTr="006C716F">
        <w:trPr>
          <w:trHeight w:val="86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1CA9E6F" w14:textId="77777777" w:rsidR="006B38D9" w:rsidRPr="006E71AC" w:rsidRDefault="006B38D9" w:rsidP="0033788A">
            <w:pPr>
              <w:jc w:val="center"/>
              <w:rPr>
                <w:color w:val="000000"/>
                <w:lang w:eastAsia="lt-LT"/>
              </w:rPr>
            </w:pPr>
            <w:r w:rsidRPr="006E71AC">
              <w:rPr>
                <w:color w:val="000000"/>
                <w:lang w:eastAsia="lt-LT"/>
              </w:rPr>
              <w:t>4</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352CE05E" w14:textId="4B7B388B" w:rsidR="006B38D9" w:rsidRPr="006E71AC" w:rsidRDefault="006B38D9" w:rsidP="00265E64">
            <w:pPr>
              <w:rPr>
                <w:color w:val="000000"/>
                <w:lang w:eastAsia="lt-LT"/>
              </w:rPr>
            </w:pPr>
            <w:r w:rsidRPr="006E71AC">
              <w:rPr>
                <w:color w:val="000000"/>
                <w:lang w:eastAsia="lt-LT"/>
              </w:rPr>
              <w:t>Skuodo Bartuvos progimnazija</w:t>
            </w:r>
          </w:p>
        </w:tc>
        <w:tc>
          <w:tcPr>
            <w:tcW w:w="1411" w:type="dxa"/>
            <w:tcBorders>
              <w:top w:val="nil"/>
              <w:left w:val="nil"/>
              <w:bottom w:val="single" w:sz="4" w:space="0" w:color="auto"/>
              <w:right w:val="single" w:sz="4" w:space="0" w:color="auto"/>
            </w:tcBorders>
            <w:shd w:val="clear" w:color="auto" w:fill="auto"/>
            <w:noWrap/>
            <w:vAlign w:val="center"/>
            <w:hideMark/>
          </w:tcPr>
          <w:p w14:paraId="15A83A09" w14:textId="77777777" w:rsidR="006B38D9" w:rsidRPr="0069754B" w:rsidRDefault="006B38D9" w:rsidP="00A17524">
            <w:pPr>
              <w:jc w:val="center"/>
              <w:rPr>
                <w:color w:val="000000"/>
                <w:lang w:eastAsia="lt-LT"/>
              </w:rPr>
            </w:pPr>
            <w:r w:rsidRPr="0069754B">
              <w:rPr>
                <w:color w:val="000000"/>
                <w:lang w:eastAsia="lt-LT"/>
              </w:rPr>
              <w:t>3</w:t>
            </w:r>
          </w:p>
        </w:tc>
        <w:tc>
          <w:tcPr>
            <w:tcW w:w="1276" w:type="dxa"/>
            <w:tcBorders>
              <w:top w:val="nil"/>
              <w:left w:val="nil"/>
              <w:bottom w:val="single" w:sz="4" w:space="0" w:color="auto"/>
              <w:right w:val="nil"/>
            </w:tcBorders>
            <w:shd w:val="clear" w:color="auto" w:fill="auto"/>
            <w:noWrap/>
            <w:vAlign w:val="center"/>
            <w:hideMark/>
          </w:tcPr>
          <w:p w14:paraId="0189BC3E" w14:textId="1CD7569E" w:rsidR="009D6343" w:rsidRPr="0069754B" w:rsidRDefault="0069754B" w:rsidP="00A17524">
            <w:pPr>
              <w:jc w:val="center"/>
              <w:rPr>
                <w:color w:val="000000"/>
                <w:lang w:eastAsia="lt-LT"/>
              </w:rPr>
            </w:pPr>
            <w:r w:rsidRPr="0069754B">
              <w:rPr>
                <w:color w:val="000000"/>
                <w:lang w:eastAsia="lt-LT"/>
              </w:rPr>
              <w:t>20,85</w:t>
            </w:r>
          </w:p>
          <w:p w14:paraId="71C73479" w14:textId="0C229A62" w:rsidR="006B38D9" w:rsidRPr="0069754B" w:rsidRDefault="006B38D9" w:rsidP="00A17524">
            <w:pPr>
              <w:jc w:val="center"/>
              <w:rPr>
                <w:strike/>
                <w:color w:val="000000"/>
                <w:lang w:eastAsia="lt-LT"/>
              </w:rPr>
            </w:pP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3287DDE8" w14:textId="77777777" w:rsidR="00897A01" w:rsidRPr="0084261A" w:rsidRDefault="00897A01" w:rsidP="00A17524">
            <w:pPr>
              <w:jc w:val="center"/>
              <w:rPr>
                <w:b/>
                <w:bCs/>
                <w:color w:val="000000"/>
                <w:lang w:eastAsia="lt-LT"/>
              </w:rPr>
            </w:pPr>
            <w:r w:rsidRPr="0084261A">
              <w:rPr>
                <w:b/>
                <w:bCs/>
                <w:color w:val="000000"/>
                <w:lang w:eastAsia="lt-LT"/>
              </w:rPr>
              <w:t>51,25</w:t>
            </w:r>
          </w:p>
          <w:p w14:paraId="651B61F2" w14:textId="6FBCA160" w:rsidR="009D6343" w:rsidRPr="0084261A" w:rsidRDefault="00EC48ED" w:rsidP="00A17524">
            <w:pPr>
              <w:jc w:val="center"/>
              <w:rPr>
                <w:strike/>
                <w:color w:val="000000"/>
                <w:lang w:eastAsia="lt-LT"/>
              </w:rPr>
            </w:pPr>
            <w:r w:rsidRPr="0084261A">
              <w:rPr>
                <w:strike/>
                <w:color w:val="000000"/>
                <w:lang w:eastAsia="lt-LT"/>
              </w:rPr>
              <w:t>49,75</w:t>
            </w:r>
          </w:p>
          <w:p w14:paraId="0234F18F" w14:textId="268950CF" w:rsidR="006B38D9" w:rsidRPr="0069754B" w:rsidRDefault="006B38D9" w:rsidP="00A17524">
            <w:pPr>
              <w:jc w:val="center"/>
              <w:rPr>
                <w:strike/>
                <w:color w:val="000000"/>
                <w:lang w:eastAsia="lt-LT"/>
              </w:rPr>
            </w:pPr>
          </w:p>
        </w:tc>
        <w:tc>
          <w:tcPr>
            <w:tcW w:w="1276" w:type="dxa"/>
            <w:tcBorders>
              <w:top w:val="nil"/>
              <w:left w:val="nil"/>
              <w:bottom w:val="single" w:sz="4" w:space="0" w:color="auto"/>
              <w:right w:val="single" w:sz="4" w:space="0" w:color="auto"/>
            </w:tcBorders>
            <w:shd w:val="clear" w:color="auto" w:fill="auto"/>
            <w:noWrap/>
            <w:vAlign w:val="center"/>
          </w:tcPr>
          <w:p w14:paraId="344ADDFA" w14:textId="77777777" w:rsidR="0069754B" w:rsidRPr="0069754B" w:rsidRDefault="0069754B" w:rsidP="009D6343">
            <w:pPr>
              <w:jc w:val="center"/>
              <w:rPr>
                <w:color w:val="000000"/>
                <w:lang w:eastAsia="lt-LT"/>
              </w:rPr>
            </w:pPr>
          </w:p>
          <w:p w14:paraId="20D60AC8" w14:textId="4402A398" w:rsidR="009D6343" w:rsidRPr="0069754B" w:rsidRDefault="00EC48ED" w:rsidP="009D6343">
            <w:pPr>
              <w:jc w:val="center"/>
              <w:rPr>
                <w:color w:val="000000"/>
                <w:lang w:eastAsia="lt-LT"/>
              </w:rPr>
            </w:pPr>
            <w:r w:rsidRPr="0069754B">
              <w:rPr>
                <w:color w:val="000000"/>
                <w:lang w:eastAsia="lt-LT"/>
              </w:rPr>
              <w:t>2</w:t>
            </w:r>
            <w:r w:rsidR="00D91D45" w:rsidRPr="0069754B">
              <w:rPr>
                <w:color w:val="000000"/>
                <w:lang w:eastAsia="lt-LT"/>
              </w:rPr>
              <w:t>5</w:t>
            </w:r>
            <w:r w:rsidRPr="0069754B">
              <w:rPr>
                <w:color w:val="000000"/>
                <w:lang w:eastAsia="lt-LT"/>
              </w:rPr>
              <w:t>,5</w:t>
            </w:r>
          </w:p>
          <w:p w14:paraId="4423A822" w14:textId="7CEDD94E" w:rsidR="006B38D9" w:rsidRPr="0069754B" w:rsidRDefault="006B38D9" w:rsidP="009D6343">
            <w:pPr>
              <w:jc w:val="center"/>
              <w:rPr>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6995231D" w14:textId="77777777" w:rsidR="00897A01" w:rsidRPr="0084261A" w:rsidRDefault="00897A01" w:rsidP="00A17524">
            <w:pPr>
              <w:jc w:val="center"/>
              <w:rPr>
                <w:b/>
                <w:bCs/>
                <w:color w:val="000000"/>
                <w:lang w:eastAsia="lt-LT"/>
              </w:rPr>
            </w:pPr>
            <w:r w:rsidRPr="0084261A">
              <w:rPr>
                <w:b/>
                <w:bCs/>
                <w:color w:val="000000"/>
                <w:lang w:eastAsia="lt-LT"/>
              </w:rPr>
              <w:t>100,6</w:t>
            </w:r>
          </w:p>
          <w:p w14:paraId="26F5E823" w14:textId="01104E36" w:rsidR="006B38D9" w:rsidRPr="0084261A" w:rsidRDefault="0069754B" w:rsidP="00A17524">
            <w:pPr>
              <w:jc w:val="center"/>
              <w:rPr>
                <w:strike/>
                <w:color w:val="000000"/>
                <w:lang w:eastAsia="lt-LT"/>
              </w:rPr>
            </w:pPr>
            <w:r w:rsidRPr="0084261A">
              <w:rPr>
                <w:strike/>
                <w:color w:val="000000"/>
                <w:lang w:eastAsia="lt-LT"/>
              </w:rPr>
              <w:t>99,1</w:t>
            </w:r>
          </w:p>
        </w:tc>
      </w:tr>
      <w:tr w:rsidR="006B38D9" w:rsidRPr="006E71AC" w14:paraId="29ACCBF6"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F74AEA9" w14:textId="0F559EB4" w:rsidR="006B38D9" w:rsidRPr="006E71AC" w:rsidRDefault="0033788A" w:rsidP="0033788A">
            <w:pPr>
              <w:jc w:val="center"/>
              <w:rPr>
                <w:color w:val="000000"/>
                <w:lang w:eastAsia="lt-LT"/>
              </w:rPr>
            </w:pPr>
            <w:r>
              <w:rPr>
                <w:color w:val="000000"/>
                <w:lang w:eastAsia="lt-LT"/>
              </w:rPr>
              <w:t>5.</w:t>
            </w:r>
          </w:p>
        </w:tc>
        <w:tc>
          <w:tcPr>
            <w:tcW w:w="2584" w:type="dxa"/>
            <w:tcBorders>
              <w:top w:val="nil"/>
              <w:left w:val="nil"/>
              <w:bottom w:val="single" w:sz="4" w:space="0" w:color="auto"/>
              <w:right w:val="single" w:sz="4" w:space="0" w:color="auto"/>
            </w:tcBorders>
            <w:shd w:val="clear" w:color="auto" w:fill="auto"/>
            <w:vAlign w:val="center"/>
            <w:hideMark/>
          </w:tcPr>
          <w:p w14:paraId="7A5D63E8" w14:textId="77777777" w:rsidR="006B38D9" w:rsidRPr="006E71AC" w:rsidRDefault="006B38D9" w:rsidP="00265E64">
            <w:pPr>
              <w:rPr>
                <w:color w:val="000000"/>
                <w:lang w:eastAsia="lt-LT"/>
              </w:rPr>
            </w:pPr>
            <w:r w:rsidRPr="006E71AC">
              <w:rPr>
                <w:color w:val="000000"/>
                <w:lang w:eastAsia="lt-LT"/>
              </w:rPr>
              <w:t>Skuodo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tcPr>
          <w:p w14:paraId="6BCEA54D" w14:textId="6064E0FF" w:rsidR="006B38D9" w:rsidRPr="0033788A" w:rsidRDefault="0033788A" w:rsidP="0094766B">
            <w:pPr>
              <w:jc w:val="center"/>
              <w:rPr>
                <w:color w:val="000000"/>
                <w:lang w:eastAsia="lt-LT"/>
              </w:rPr>
            </w:pPr>
            <w:r w:rsidRPr="0033788A">
              <w:rPr>
                <w:color w:val="000000"/>
                <w:lang w:eastAsia="lt-LT"/>
              </w:rPr>
              <w:t>3</w:t>
            </w:r>
          </w:p>
        </w:tc>
        <w:tc>
          <w:tcPr>
            <w:tcW w:w="1276" w:type="dxa"/>
            <w:tcBorders>
              <w:top w:val="nil"/>
              <w:left w:val="nil"/>
              <w:bottom w:val="single" w:sz="4" w:space="0" w:color="auto"/>
              <w:right w:val="nil"/>
            </w:tcBorders>
            <w:shd w:val="clear" w:color="auto" w:fill="auto"/>
            <w:noWrap/>
            <w:vAlign w:val="center"/>
          </w:tcPr>
          <w:p w14:paraId="71A87C12" w14:textId="47D61AD8" w:rsidR="006B38D9" w:rsidRPr="0033788A" w:rsidRDefault="0069754B" w:rsidP="0094766B">
            <w:pPr>
              <w:jc w:val="center"/>
              <w:rPr>
                <w:color w:val="000000"/>
                <w:lang w:eastAsia="lt-LT"/>
              </w:rPr>
            </w:pPr>
            <w:r>
              <w:rPr>
                <w:color w:val="000000"/>
                <w:lang w:eastAsia="lt-LT"/>
              </w:rPr>
              <w:t>10,5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67ACBD8A" w14:textId="7BD0A00A" w:rsidR="006B38D9" w:rsidRPr="0033788A" w:rsidRDefault="0069754B" w:rsidP="0094766B">
            <w:pPr>
              <w:jc w:val="center"/>
              <w:rPr>
                <w:color w:val="000000"/>
                <w:lang w:eastAsia="lt-LT"/>
              </w:rPr>
            </w:pPr>
            <w:r>
              <w:rPr>
                <w:color w:val="000000"/>
                <w:lang w:eastAsia="lt-LT"/>
              </w:rPr>
              <w:t>44,78</w:t>
            </w:r>
          </w:p>
        </w:tc>
        <w:tc>
          <w:tcPr>
            <w:tcW w:w="1276" w:type="dxa"/>
            <w:tcBorders>
              <w:top w:val="nil"/>
              <w:left w:val="nil"/>
              <w:bottom w:val="single" w:sz="4" w:space="0" w:color="auto"/>
              <w:right w:val="single" w:sz="4" w:space="0" w:color="auto"/>
            </w:tcBorders>
            <w:shd w:val="clear" w:color="auto" w:fill="auto"/>
            <w:noWrap/>
            <w:vAlign w:val="center"/>
          </w:tcPr>
          <w:p w14:paraId="68F052D6" w14:textId="38F14E1A" w:rsidR="006B38D9" w:rsidRPr="0033788A" w:rsidRDefault="0033788A" w:rsidP="0094766B">
            <w:pPr>
              <w:jc w:val="center"/>
              <w:rPr>
                <w:color w:val="000000"/>
                <w:lang w:eastAsia="lt-LT"/>
              </w:rPr>
            </w:pPr>
            <w:r w:rsidRPr="0033788A">
              <w:rPr>
                <w:color w:val="000000"/>
                <w:lang w:eastAsia="lt-LT"/>
              </w:rPr>
              <w:t>44,75</w:t>
            </w:r>
          </w:p>
        </w:tc>
        <w:tc>
          <w:tcPr>
            <w:tcW w:w="1275" w:type="dxa"/>
            <w:tcBorders>
              <w:top w:val="nil"/>
              <w:left w:val="nil"/>
              <w:bottom w:val="single" w:sz="4" w:space="0" w:color="auto"/>
              <w:right w:val="single" w:sz="4" w:space="0" w:color="auto"/>
            </w:tcBorders>
            <w:shd w:val="clear" w:color="auto" w:fill="auto"/>
            <w:noWrap/>
            <w:vAlign w:val="center"/>
          </w:tcPr>
          <w:p w14:paraId="66A6D7AC" w14:textId="0D989C18" w:rsidR="006B38D9" w:rsidRPr="0033788A" w:rsidRDefault="0069754B" w:rsidP="0094766B">
            <w:pPr>
              <w:jc w:val="center"/>
              <w:rPr>
                <w:color w:val="000000"/>
                <w:lang w:eastAsia="lt-LT"/>
              </w:rPr>
            </w:pPr>
            <w:r>
              <w:rPr>
                <w:color w:val="000000"/>
                <w:lang w:eastAsia="lt-LT"/>
              </w:rPr>
              <w:t>103,03</w:t>
            </w:r>
          </w:p>
        </w:tc>
      </w:tr>
      <w:tr w:rsidR="006B38D9" w:rsidRPr="006E71AC" w14:paraId="2F27C29D"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519541D" w14:textId="76B71896" w:rsidR="006B38D9" w:rsidRPr="006E71AC" w:rsidRDefault="0033788A" w:rsidP="0094766B">
            <w:pPr>
              <w:jc w:val="center"/>
              <w:rPr>
                <w:color w:val="000000"/>
                <w:lang w:eastAsia="lt-LT"/>
              </w:rPr>
            </w:pPr>
            <w:r>
              <w:rPr>
                <w:color w:val="000000"/>
                <w:lang w:eastAsia="lt-LT"/>
              </w:rPr>
              <w:t>6.</w:t>
            </w:r>
          </w:p>
        </w:tc>
        <w:tc>
          <w:tcPr>
            <w:tcW w:w="2584" w:type="dxa"/>
            <w:tcBorders>
              <w:top w:val="nil"/>
              <w:left w:val="nil"/>
              <w:bottom w:val="single" w:sz="4" w:space="0" w:color="auto"/>
              <w:right w:val="single" w:sz="4" w:space="0" w:color="auto"/>
            </w:tcBorders>
            <w:shd w:val="clear" w:color="auto" w:fill="auto"/>
            <w:vAlign w:val="center"/>
            <w:hideMark/>
          </w:tcPr>
          <w:p w14:paraId="17BCBBC6" w14:textId="77777777" w:rsidR="006B38D9" w:rsidRPr="006E71AC" w:rsidRDefault="006B38D9" w:rsidP="007B1FD2">
            <w:pPr>
              <w:rPr>
                <w:color w:val="000000"/>
                <w:lang w:eastAsia="lt-LT"/>
              </w:rPr>
            </w:pPr>
            <w:r w:rsidRPr="006E71AC">
              <w:rPr>
                <w:color w:val="000000"/>
                <w:lang w:eastAsia="lt-LT"/>
              </w:rPr>
              <w:t>Skuodo rajono Mosėdžio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hideMark/>
          </w:tcPr>
          <w:p w14:paraId="3E7C493C" w14:textId="77777777" w:rsidR="006B38D9" w:rsidRPr="006E71AC" w:rsidRDefault="006B38D9" w:rsidP="0094766B">
            <w:pPr>
              <w:jc w:val="center"/>
              <w:rPr>
                <w:color w:val="000000"/>
                <w:lang w:eastAsia="lt-LT"/>
              </w:rPr>
            </w:pPr>
            <w:r w:rsidRPr="006E71AC">
              <w:rPr>
                <w:color w:val="000000"/>
                <w:lang w:eastAsia="lt-LT"/>
              </w:rPr>
              <w:t>1</w:t>
            </w:r>
          </w:p>
        </w:tc>
        <w:tc>
          <w:tcPr>
            <w:tcW w:w="1276" w:type="dxa"/>
            <w:tcBorders>
              <w:top w:val="nil"/>
              <w:left w:val="nil"/>
              <w:bottom w:val="single" w:sz="4" w:space="0" w:color="auto"/>
              <w:right w:val="nil"/>
            </w:tcBorders>
            <w:shd w:val="clear" w:color="auto" w:fill="auto"/>
            <w:noWrap/>
            <w:vAlign w:val="center"/>
            <w:hideMark/>
          </w:tcPr>
          <w:p w14:paraId="41126660" w14:textId="5D4AE380" w:rsidR="006B38D9" w:rsidRPr="00BE0E13" w:rsidRDefault="0094766B" w:rsidP="0094766B">
            <w:pPr>
              <w:jc w:val="center"/>
              <w:rPr>
                <w:color w:val="000000"/>
                <w:lang w:eastAsia="lt-LT"/>
              </w:rPr>
            </w:pPr>
            <w:r>
              <w:rPr>
                <w:color w:val="000000"/>
                <w:lang w:eastAsia="lt-LT"/>
              </w:rPr>
              <w:t>0,75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9EE5A12" w14:textId="48671980" w:rsidR="006B38D9" w:rsidRPr="00BE0E13" w:rsidRDefault="006B38D9" w:rsidP="0094766B">
            <w:pPr>
              <w:jc w:val="center"/>
              <w:rPr>
                <w:color w:val="000000"/>
                <w:lang w:eastAsia="lt-LT"/>
              </w:rPr>
            </w:pPr>
            <w:r w:rsidRPr="00BE0E13">
              <w:rPr>
                <w:color w:val="000000"/>
                <w:lang w:eastAsia="lt-LT"/>
              </w:rPr>
              <w:t>7</w:t>
            </w:r>
            <w:r w:rsidR="0094766B">
              <w:rPr>
                <w:color w:val="000000"/>
                <w:lang w:eastAsia="lt-LT"/>
              </w:rPr>
              <w:t>,78</w:t>
            </w:r>
          </w:p>
        </w:tc>
        <w:tc>
          <w:tcPr>
            <w:tcW w:w="1276" w:type="dxa"/>
            <w:tcBorders>
              <w:top w:val="nil"/>
              <w:left w:val="nil"/>
              <w:bottom w:val="single" w:sz="4" w:space="0" w:color="auto"/>
              <w:right w:val="single" w:sz="4" w:space="0" w:color="auto"/>
            </w:tcBorders>
            <w:shd w:val="clear" w:color="auto" w:fill="auto"/>
            <w:noWrap/>
            <w:vAlign w:val="center"/>
            <w:hideMark/>
          </w:tcPr>
          <w:p w14:paraId="480265A4" w14:textId="1D06996B" w:rsidR="006B38D9" w:rsidRPr="006E71AC" w:rsidRDefault="0094766B" w:rsidP="0094766B">
            <w:pPr>
              <w:jc w:val="center"/>
              <w:rPr>
                <w:color w:val="000000"/>
                <w:lang w:eastAsia="lt-LT"/>
              </w:rPr>
            </w:pPr>
            <w:r>
              <w:rPr>
                <w:color w:val="000000"/>
                <w:lang w:eastAsia="lt-LT"/>
              </w:rPr>
              <w:t>11</w:t>
            </w:r>
          </w:p>
        </w:tc>
        <w:tc>
          <w:tcPr>
            <w:tcW w:w="1275" w:type="dxa"/>
            <w:tcBorders>
              <w:top w:val="nil"/>
              <w:left w:val="nil"/>
              <w:bottom w:val="single" w:sz="4" w:space="0" w:color="auto"/>
              <w:right w:val="single" w:sz="4" w:space="0" w:color="auto"/>
            </w:tcBorders>
            <w:shd w:val="clear" w:color="auto" w:fill="auto"/>
            <w:noWrap/>
            <w:vAlign w:val="center"/>
            <w:hideMark/>
          </w:tcPr>
          <w:p w14:paraId="1F021D38" w14:textId="0C052D6F" w:rsidR="006B38D9" w:rsidRPr="006E71AC" w:rsidRDefault="0094766B" w:rsidP="0094766B">
            <w:pPr>
              <w:jc w:val="center"/>
              <w:rPr>
                <w:color w:val="000000"/>
                <w:lang w:eastAsia="lt-LT"/>
              </w:rPr>
            </w:pPr>
            <w:r>
              <w:rPr>
                <w:color w:val="000000"/>
                <w:lang w:eastAsia="lt-LT"/>
              </w:rPr>
              <w:t>20,53</w:t>
            </w:r>
          </w:p>
        </w:tc>
      </w:tr>
      <w:tr w:rsidR="006B38D9" w:rsidRPr="006E71AC" w14:paraId="408680C7" w14:textId="77777777" w:rsidTr="000F7D53">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361CFA3" w14:textId="059528EF" w:rsidR="006B38D9" w:rsidRPr="006E71AC" w:rsidRDefault="0033788A" w:rsidP="0094766B">
            <w:pPr>
              <w:jc w:val="center"/>
              <w:rPr>
                <w:color w:val="000000"/>
                <w:lang w:eastAsia="lt-LT"/>
              </w:rPr>
            </w:pPr>
            <w:r>
              <w:rPr>
                <w:color w:val="000000"/>
                <w:lang w:eastAsia="lt-LT"/>
              </w:rPr>
              <w:t>7</w:t>
            </w:r>
            <w:r w:rsidR="006B38D9">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7A676871" w14:textId="77777777" w:rsidR="006B38D9" w:rsidRPr="006E71AC" w:rsidRDefault="006B38D9" w:rsidP="007B1FD2">
            <w:pPr>
              <w:rPr>
                <w:color w:val="000000"/>
                <w:lang w:eastAsia="lt-LT"/>
              </w:rPr>
            </w:pPr>
            <w:r w:rsidRPr="006E71AC">
              <w:rPr>
                <w:color w:val="000000"/>
                <w:lang w:eastAsia="lt-LT"/>
              </w:rPr>
              <w:t>Skuodo rajono Ylakių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hideMark/>
          </w:tcPr>
          <w:p w14:paraId="6C1EBB26" w14:textId="77777777" w:rsidR="006B38D9" w:rsidRPr="006E71AC" w:rsidRDefault="006B38D9" w:rsidP="0094766B">
            <w:pPr>
              <w:jc w:val="center"/>
              <w:rPr>
                <w:color w:val="000000"/>
                <w:lang w:eastAsia="lt-LT"/>
              </w:rPr>
            </w:pPr>
            <w:r w:rsidRPr="006E71AC">
              <w:rPr>
                <w:color w:val="000000"/>
                <w:lang w:eastAsia="lt-LT"/>
              </w:rPr>
              <w:t>1,5</w:t>
            </w:r>
          </w:p>
        </w:tc>
        <w:tc>
          <w:tcPr>
            <w:tcW w:w="1276" w:type="dxa"/>
            <w:tcBorders>
              <w:top w:val="nil"/>
              <w:left w:val="nil"/>
              <w:bottom w:val="single" w:sz="4" w:space="0" w:color="auto"/>
              <w:right w:val="nil"/>
            </w:tcBorders>
            <w:shd w:val="clear" w:color="auto" w:fill="auto"/>
            <w:noWrap/>
            <w:vAlign w:val="center"/>
            <w:hideMark/>
          </w:tcPr>
          <w:p w14:paraId="71FE83A2" w14:textId="3DACB34C" w:rsidR="006B38D9" w:rsidRPr="00BE0E13" w:rsidRDefault="0094766B" w:rsidP="0094766B">
            <w:pPr>
              <w:jc w:val="center"/>
              <w:rPr>
                <w:color w:val="000000"/>
                <w:lang w:eastAsia="lt-LT"/>
              </w:rPr>
            </w:pPr>
            <w:r>
              <w:rPr>
                <w:color w:val="000000"/>
                <w:lang w:eastAsia="lt-LT"/>
              </w:rPr>
              <w:t>1</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C0CCE2B" w14:textId="25673863" w:rsidR="006B38D9" w:rsidRPr="00BE0E13" w:rsidRDefault="0094766B" w:rsidP="0094766B">
            <w:pPr>
              <w:jc w:val="center"/>
              <w:rPr>
                <w:color w:val="000000"/>
                <w:lang w:eastAsia="lt-LT"/>
              </w:rPr>
            </w:pPr>
            <w:r>
              <w:rPr>
                <w:color w:val="000000"/>
                <w:lang w:eastAsia="lt-LT"/>
              </w:rPr>
              <w:t>9,85</w:t>
            </w:r>
          </w:p>
        </w:tc>
        <w:tc>
          <w:tcPr>
            <w:tcW w:w="1276" w:type="dxa"/>
            <w:tcBorders>
              <w:top w:val="nil"/>
              <w:left w:val="nil"/>
              <w:bottom w:val="single" w:sz="4" w:space="0" w:color="auto"/>
              <w:right w:val="single" w:sz="4" w:space="0" w:color="auto"/>
            </w:tcBorders>
            <w:shd w:val="clear" w:color="auto" w:fill="auto"/>
            <w:noWrap/>
            <w:vAlign w:val="center"/>
            <w:hideMark/>
          </w:tcPr>
          <w:p w14:paraId="224E2C40" w14:textId="77777777" w:rsidR="006B38D9" w:rsidRPr="006E71AC" w:rsidRDefault="006B38D9" w:rsidP="0094766B">
            <w:pPr>
              <w:jc w:val="center"/>
              <w:rPr>
                <w:color w:val="000000"/>
                <w:lang w:eastAsia="lt-LT"/>
              </w:rPr>
            </w:pPr>
            <w:r w:rsidRPr="006E71AC">
              <w:rPr>
                <w:color w:val="000000"/>
                <w:lang w:eastAsia="lt-LT"/>
              </w:rPr>
              <w:t>11,5</w:t>
            </w:r>
          </w:p>
        </w:tc>
        <w:tc>
          <w:tcPr>
            <w:tcW w:w="1275" w:type="dxa"/>
            <w:tcBorders>
              <w:top w:val="nil"/>
              <w:left w:val="nil"/>
              <w:bottom w:val="single" w:sz="4" w:space="0" w:color="auto"/>
              <w:right w:val="single" w:sz="4" w:space="0" w:color="auto"/>
            </w:tcBorders>
            <w:shd w:val="clear" w:color="auto" w:fill="auto"/>
            <w:noWrap/>
            <w:vAlign w:val="center"/>
            <w:hideMark/>
          </w:tcPr>
          <w:p w14:paraId="2C046AEB" w14:textId="67F699C5" w:rsidR="006B38D9" w:rsidRPr="006E71AC" w:rsidRDefault="0094766B" w:rsidP="0094766B">
            <w:pPr>
              <w:jc w:val="center"/>
              <w:rPr>
                <w:color w:val="000000"/>
                <w:lang w:eastAsia="lt-LT"/>
              </w:rPr>
            </w:pPr>
            <w:r>
              <w:rPr>
                <w:color w:val="000000"/>
                <w:lang w:eastAsia="lt-LT"/>
              </w:rPr>
              <w:t>23,85</w:t>
            </w:r>
          </w:p>
        </w:tc>
      </w:tr>
      <w:tr w:rsidR="006B38D9" w:rsidRPr="006E71AC" w14:paraId="50465D66" w14:textId="77777777" w:rsidTr="000F7D53">
        <w:trPr>
          <w:trHeight w:val="7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7301B" w14:textId="03D342C0" w:rsidR="006B38D9" w:rsidRPr="006E71AC" w:rsidRDefault="0033788A" w:rsidP="0033788A">
            <w:pPr>
              <w:jc w:val="center"/>
              <w:rPr>
                <w:color w:val="000000"/>
                <w:lang w:eastAsia="lt-LT"/>
              </w:rPr>
            </w:pPr>
            <w:r>
              <w:rPr>
                <w:color w:val="000000"/>
                <w:lang w:eastAsia="lt-LT"/>
              </w:rPr>
              <w:t>8</w:t>
            </w:r>
            <w:r w:rsidR="006B38D9">
              <w:rPr>
                <w:color w:val="000000"/>
                <w:lang w:eastAsia="lt-LT"/>
              </w:rPr>
              <w:t>.</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45CD3F2B" w14:textId="26F336DD" w:rsidR="006B38D9" w:rsidRPr="006E71AC" w:rsidRDefault="00615C13" w:rsidP="00265E64">
            <w:pPr>
              <w:rPr>
                <w:color w:val="000000"/>
                <w:lang w:eastAsia="lt-LT"/>
              </w:rPr>
            </w:pPr>
            <w:r>
              <w:rPr>
                <w:color w:val="000000"/>
                <w:lang w:eastAsia="lt-LT"/>
              </w:rPr>
              <w:t>S</w:t>
            </w:r>
            <w:r w:rsidR="006B38D9" w:rsidRPr="006E71AC">
              <w:rPr>
                <w:color w:val="000000"/>
                <w:lang w:eastAsia="lt-LT"/>
              </w:rPr>
              <w:t>kuodo meno mokykla</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6DFD39C6" w14:textId="77777777" w:rsidR="006B38D9" w:rsidRPr="006E71AC" w:rsidRDefault="006B38D9" w:rsidP="004A7810">
            <w:pPr>
              <w:jc w:val="center"/>
              <w:rPr>
                <w:color w:val="000000"/>
                <w:lang w:eastAsia="lt-LT"/>
              </w:rPr>
            </w:pPr>
            <w:r w:rsidRPr="006E71AC">
              <w:rPr>
                <w:color w:val="000000"/>
                <w:lang w:eastAsia="lt-LT"/>
              </w:rPr>
              <w:t>2</w:t>
            </w:r>
          </w:p>
        </w:tc>
        <w:tc>
          <w:tcPr>
            <w:tcW w:w="1276" w:type="dxa"/>
            <w:tcBorders>
              <w:top w:val="single" w:sz="4" w:space="0" w:color="auto"/>
              <w:left w:val="nil"/>
              <w:bottom w:val="single" w:sz="4" w:space="0" w:color="auto"/>
              <w:right w:val="nil"/>
            </w:tcBorders>
            <w:shd w:val="clear" w:color="auto" w:fill="auto"/>
            <w:noWrap/>
            <w:vAlign w:val="center"/>
            <w:hideMark/>
          </w:tcPr>
          <w:p w14:paraId="269E5A04" w14:textId="6FE0089C" w:rsidR="006B38D9" w:rsidRPr="006E71AC" w:rsidRDefault="006B38D9" w:rsidP="004A7810">
            <w:pPr>
              <w:jc w:val="center"/>
              <w:rPr>
                <w:color w:val="000000"/>
                <w:lang w:eastAsia="lt-LT"/>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1350" w14:textId="77777777" w:rsidR="006B38D9" w:rsidRPr="006E71AC" w:rsidRDefault="006B38D9" w:rsidP="004A7810">
            <w:pPr>
              <w:jc w:val="center"/>
              <w:rPr>
                <w:color w:val="000000"/>
                <w:lang w:eastAsia="lt-LT"/>
              </w:rPr>
            </w:pPr>
            <w:r w:rsidRPr="006E71AC">
              <w:rPr>
                <w:color w:val="000000"/>
                <w:lang w:eastAsia="lt-LT"/>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219EF5" w14:textId="77777777" w:rsidR="006B38D9" w:rsidRPr="006E71AC" w:rsidRDefault="006B38D9" w:rsidP="004A7810">
            <w:pPr>
              <w:jc w:val="center"/>
              <w:rPr>
                <w:color w:val="000000"/>
                <w:lang w:eastAsia="lt-LT"/>
              </w:rPr>
            </w:pPr>
            <w:r w:rsidRPr="006E71AC">
              <w:rPr>
                <w:color w:val="000000"/>
                <w:lang w:eastAsia="lt-LT"/>
              </w:rPr>
              <w:t>9,25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DBEE00" w14:textId="77777777" w:rsidR="006B38D9" w:rsidRPr="006E71AC" w:rsidRDefault="006B38D9" w:rsidP="004A7810">
            <w:pPr>
              <w:jc w:val="center"/>
              <w:rPr>
                <w:color w:val="000000"/>
                <w:lang w:eastAsia="lt-LT"/>
              </w:rPr>
            </w:pPr>
            <w:r w:rsidRPr="006E71AC">
              <w:rPr>
                <w:color w:val="000000"/>
                <w:lang w:eastAsia="lt-LT"/>
              </w:rPr>
              <w:t>31,60</w:t>
            </w:r>
          </w:p>
        </w:tc>
      </w:tr>
    </w:tbl>
    <w:p w14:paraId="32CB5310" w14:textId="77777777" w:rsidR="000F7D53" w:rsidRDefault="000F7D53">
      <w:r>
        <w:br w:type="page"/>
      </w:r>
    </w:p>
    <w:tbl>
      <w:tblPr>
        <w:tblW w:w="9541" w:type="dxa"/>
        <w:tblInd w:w="93" w:type="dxa"/>
        <w:tblLayout w:type="fixed"/>
        <w:tblLook w:val="04A0" w:firstRow="1" w:lastRow="0" w:firstColumn="1" w:lastColumn="0" w:noHBand="0" w:noVBand="1"/>
      </w:tblPr>
      <w:tblGrid>
        <w:gridCol w:w="556"/>
        <w:gridCol w:w="2584"/>
        <w:gridCol w:w="1411"/>
        <w:gridCol w:w="1276"/>
        <w:gridCol w:w="1163"/>
        <w:gridCol w:w="1276"/>
        <w:gridCol w:w="1275"/>
      </w:tblGrid>
      <w:tr w:rsidR="00AE4E6C" w:rsidRPr="006E71AC" w14:paraId="5467B944" w14:textId="77777777" w:rsidTr="009365D2">
        <w:trPr>
          <w:trHeight w:val="312"/>
        </w:trPr>
        <w:tc>
          <w:tcPr>
            <w:tcW w:w="556" w:type="dxa"/>
            <w:vMerge w:val="restart"/>
            <w:tcBorders>
              <w:top w:val="single" w:sz="4" w:space="0" w:color="auto"/>
              <w:left w:val="single" w:sz="4" w:space="0" w:color="auto"/>
              <w:right w:val="single" w:sz="4" w:space="0" w:color="auto"/>
            </w:tcBorders>
            <w:shd w:val="clear" w:color="auto" w:fill="auto"/>
            <w:noWrap/>
            <w:vAlign w:val="center"/>
          </w:tcPr>
          <w:p w14:paraId="6E816041" w14:textId="7E3783E1" w:rsidR="00AE4E6C" w:rsidRDefault="00AE4E6C" w:rsidP="0033788A">
            <w:pPr>
              <w:jc w:val="center"/>
              <w:rPr>
                <w:color w:val="000000"/>
                <w:lang w:eastAsia="lt-LT"/>
              </w:rPr>
            </w:pPr>
          </w:p>
          <w:p w14:paraId="763AA1BF" w14:textId="7F341F41" w:rsidR="00AE4E6C" w:rsidRDefault="00AE4E6C" w:rsidP="0033788A">
            <w:pPr>
              <w:jc w:val="center"/>
              <w:rPr>
                <w:color w:val="000000"/>
                <w:lang w:eastAsia="lt-LT"/>
              </w:rPr>
            </w:pPr>
            <w:r>
              <w:rPr>
                <w:color w:val="000000"/>
                <w:lang w:eastAsia="lt-LT"/>
              </w:rPr>
              <w:t xml:space="preserve">Eil. </w:t>
            </w:r>
            <w:proofErr w:type="spellStart"/>
            <w:r>
              <w:rPr>
                <w:color w:val="000000"/>
                <w:lang w:eastAsia="lt-LT"/>
              </w:rPr>
              <w:t>Nr</w:t>
            </w:r>
            <w:proofErr w:type="spellEnd"/>
          </w:p>
          <w:p w14:paraId="42FDD0F4" w14:textId="01C1788E" w:rsidR="00AE4E6C" w:rsidRDefault="00AE4E6C" w:rsidP="00AE4E6C">
            <w:pPr>
              <w:rPr>
                <w:color w:val="000000"/>
                <w:lang w:eastAsia="lt-LT"/>
              </w:rPr>
            </w:pPr>
          </w:p>
        </w:tc>
        <w:tc>
          <w:tcPr>
            <w:tcW w:w="2584" w:type="dxa"/>
            <w:tcBorders>
              <w:top w:val="single" w:sz="4" w:space="0" w:color="auto"/>
              <w:left w:val="nil"/>
              <w:right w:val="single" w:sz="4" w:space="0" w:color="auto"/>
            </w:tcBorders>
            <w:shd w:val="clear" w:color="auto" w:fill="auto"/>
            <w:vAlign w:val="center"/>
          </w:tcPr>
          <w:p w14:paraId="1E45F011" w14:textId="77777777" w:rsidR="00AE4E6C" w:rsidRPr="006E71AC" w:rsidRDefault="00AE4E6C" w:rsidP="00265E64">
            <w:pPr>
              <w:rPr>
                <w:color w:val="000000"/>
                <w:lang w:eastAsia="lt-LT"/>
              </w:rPr>
            </w:pPr>
          </w:p>
        </w:tc>
        <w:tc>
          <w:tcPr>
            <w:tcW w:w="5126" w:type="dxa"/>
            <w:gridSpan w:val="4"/>
            <w:tcBorders>
              <w:top w:val="single" w:sz="4" w:space="0" w:color="auto"/>
              <w:left w:val="nil"/>
              <w:right w:val="single" w:sz="4" w:space="0" w:color="auto"/>
            </w:tcBorders>
            <w:shd w:val="clear" w:color="auto" w:fill="auto"/>
            <w:noWrap/>
            <w:vAlign w:val="center"/>
          </w:tcPr>
          <w:p w14:paraId="7ACE1990" w14:textId="2E0A99D6" w:rsidR="00AE4E6C" w:rsidRPr="006E71AC" w:rsidRDefault="00AE4E6C" w:rsidP="004A7810">
            <w:pPr>
              <w:jc w:val="center"/>
              <w:rPr>
                <w:color w:val="000000"/>
                <w:lang w:eastAsia="lt-LT"/>
              </w:rPr>
            </w:pPr>
            <w:r>
              <w:rPr>
                <w:color w:val="000000"/>
                <w:lang w:eastAsia="lt-LT"/>
              </w:rPr>
              <w:t>Pareigybių skaičius</w:t>
            </w:r>
          </w:p>
        </w:tc>
        <w:tc>
          <w:tcPr>
            <w:tcW w:w="1275" w:type="dxa"/>
            <w:vMerge w:val="restart"/>
            <w:tcBorders>
              <w:top w:val="single" w:sz="4" w:space="0" w:color="auto"/>
              <w:left w:val="nil"/>
              <w:right w:val="single" w:sz="4" w:space="0" w:color="auto"/>
            </w:tcBorders>
            <w:shd w:val="clear" w:color="auto" w:fill="auto"/>
            <w:noWrap/>
            <w:vAlign w:val="center"/>
          </w:tcPr>
          <w:p w14:paraId="4FB7ACA9" w14:textId="671F44BE" w:rsidR="00AE4E6C" w:rsidRPr="006E71AC" w:rsidRDefault="00AE4E6C" w:rsidP="004A7810">
            <w:pPr>
              <w:jc w:val="center"/>
              <w:rPr>
                <w:color w:val="000000"/>
                <w:lang w:eastAsia="lt-LT"/>
              </w:rPr>
            </w:pPr>
            <w:r w:rsidRPr="006E71AC">
              <w:rPr>
                <w:color w:val="000000"/>
                <w:lang w:eastAsia="lt-LT"/>
              </w:rPr>
              <w:t>Iš viso pareigybių</w:t>
            </w:r>
          </w:p>
        </w:tc>
      </w:tr>
      <w:tr w:rsidR="00AE4E6C" w:rsidRPr="006E71AC" w14:paraId="355C347B" w14:textId="77777777" w:rsidTr="009905DF">
        <w:trPr>
          <w:trHeight w:val="312"/>
        </w:trPr>
        <w:tc>
          <w:tcPr>
            <w:tcW w:w="556" w:type="dxa"/>
            <w:vMerge/>
            <w:tcBorders>
              <w:left w:val="single" w:sz="4" w:space="0" w:color="auto"/>
              <w:right w:val="single" w:sz="4" w:space="0" w:color="auto"/>
            </w:tcBorders>
            <w:shd w:val="clear" w:color="auto" w:fill="auto"/>
            <w:noWrap/>
            <w:vAlign w:val="center"/>
          </w:tcPr>
          <w:p w14:paraId="5FCF6006" w14:textId="77777777" w:rsidR="00AE4E6C" w:rsidRDefault="00AE4E6C" w:rsidP="0033788A">
            <w:pPr>
              <w:jc w:val="center"/>
              <w:rPr>
                <w:color w:val="000000"/>
                <w:lang w:eastAsia="lt-LT"/>
              </w:rPr>
            </w:pPr>
          </w:p>
        </w:tc>
        <w:tc>
          <w:tcPr>
            <w:tcW w:w="2584" w:type="dxa"/>
            <w:tcBorders>
              <w:top w:val="single" w:sz="4" w:space="0" w:color="auto"/>
              <w:left w:val="nil"/>
              <w:right w:val="single" w:sz="4" w:space="0" w:color="auto"/>
            </w:tcBorders>
            <w:shd w:val="clear" w:color="auto" w:fill="auto"/>
            <w:vAlign w:val="center"/>
          </w:tcPr>
          <w:p w14:paraId="31A3AD48" w14:textId="04533D3A" w:rsidR="00AE4E6C" w:rsidRPr="006E71AC" w:rsidRDefault="00AE4E6C" w:rsidP="00265E64">
            <w:pPr>
              <w:rPr>
                <w:color w:val="000000"/>
                <w:lang w:eastAsia="lt-LT"/>
              </w:rPr>
            </w:pPr>
            <w:r>
              <w:rPr>
                <w:color w:val="000000"/>
                <w:lang w:eastAsia="lt-LT"/>
              </w:rPr>
              <w:t>Įstaigos pavadinimas</w:t>
            </w:r>
          </w:p>
        </w:tc>
        <w:tc>
          <w:tcPr>
            <w:tcW w:w="1411" w:type="dxa"/>
            <w:tcBorders>
              <w:top w:val="single" w:sz="4" w:space="0" w:color="auto"/>
              <w:left w:val="nil"/>
              <w:right w:val="single" w:sz="4" w:space="0" w:color="auto"/>
            </w:tcBorders>
            <w:shd w:val="clear" w:color="auto" w:fill="auto"/>
            <w:noWrap/>
            <w:vAlign w:val="center"/>
          </w:tcPr>
          <w:p w14:paraId="6F3B7A98" w14:textId="11FD8D61" w:rsidR="00AE4E6C" w:rsidRPr="006E71AC" w:rsidRDefault="00AE4E6C" w:rsidP="004A7810">
            <w:pPr>
              <w:jc w:val="center"/>
              <w:rPr>
                <w:color w:val="000000"/>
                <w:lang w:eastAsia="lt-LT"/>
              </w:rPr>
            </w:pPr>
            <w:r w:rsidRPr="00EF7F4E">
              <w:rPr>
                <w:color w:val="000000"/>
                <w:lang w:eastAsia="lt-LT"/>
              </w:rPr>
              <w:t>Ugdymo procesui  organizuoti ir valdyti</w:t>
            </w:r>
          </w:p>
        </w:tc>
        <w:tc>
          <w:tcPr>
            <w:tcW w:w="1276" w:type="dxa"/>
            <w:tcBorders>
              <w:top w:val="single" w:sz="4" w:space="0" w:color="auto"/>
              <w:left w:val="nil"/>
              <w:right w:val="nil"/>
            </w:tcBorders>
            <w:shd w:val="clear" w:color="auto" w:fill="auto"/>
            <w:noWrap/>
            <w:vAlign w:val="center"/>
          </w:tcPr>
          <w:p w14:paraId="57DB1872" w14:textId="7B14E515" w:rsidR="00AE4E6C" w:rsidRPr="006E71AC" w:rsidRDefault="00AE4E6C" w:rsidP="004A7810">
            <w:pPr>
              <w:jc w:val="center"/>
              <w:rPr>
                <w:color w:val="000000"/>
                <w:lang w:eastAsia="lt-LT"/>
              </w:rPr>
            </w:pPr>
            <w:r>
              <w:rPr>
                <w:color w:val="000000"/>
                <w:lang w:eastAsia="lt-LT"/>
              </w:rPr>
              <w:t>Švietimo pagalbai</w:t>
            </w:r>
          </w:p>
        </w:tc>
        <w:tc>
          <w:tcPr>
            <w:tcW w:w="1163" w:type="dxa"/>
            <w:tcBorders>
              <w:top w:val="single" w:sz="4" w:space="0" w:color="auto"/>
              <w:left w:val="single" w:sz="4" w:space="0" w:color="auto"/>
              <w:right w:val="single" w:sz="4" w:space="0" w:color="auto"/>
            </w:tcBorders>
            <w:shd w:val="clear" w:color="auto" w:fill="auto"/>
            <w:noWrap/>
            <w:vAlign w:val="center"/>
          </w:tcPr>
          <w:p w14:paraId="0B45B7BE" w14:textId="1A2F0565" w:rsidR="00AE4E6C" w:rsidRPr="006E71AC" w:rsidRDefault="00AE4E6C" w:rsidP="004A7810">
            <w:pPr>
              <w:jc w:val="center"/>
              <w:rPr>
                <w:color w:val="000000"/>
                <w:lang w:eastAsia="lt-LT"/>
              </w:rPr>
            </w:pPr>
            <w:r>
              <w:rPr>
                <w:color w:val="000000"/>
                <w:lang w:eastAsia="lt-LT"/>
              </w:rPr>
              <w:t>Mokytojų</w:t>
            </w:r>
          </w:p>
        </w:tc>
        <w:tc>
          <w:tcPr>
            <w:tcW w:w="1276" w:type="dxa"/>
            <w:tcBorders>
              <w:top w:val="single" w:sz="4" w:space="0" w:color="auto"/>
              <w:left w:val="nil"/>
              <w:right w:val="single" w:sz="4" w:space="0" w:color="auto"/>
            </w:tcBorders>
            <w:shd w:val="clear" w:color="auto" w:fill="auto"/>
            <w:noWrap/>
            <w:vAlign w:val="center"/>
          </w:tcPr>
          <w:p w14:paraId="0CA69DD6" w14:textId="1A27F983" w:rsidR="00AE4E6C" w:rsidRPr="006E71AC" w:rsidRDefault="00AE4E6C" w:rsidP="004A7810">
            <w:pPr>
              <w:jc w:val="center"/>
              <w:rPr>
                <w:color w:val="000000"/>
                <w:lang w:eastAsia="lt-LT"/>
              </w:rPr>
            </w:pPr>
            <w:r>
              <w:rPr>
                <w:color w:val="000000"/>
                <w:lang w:eastAsia="lt-LT"/>
              </w:rPr>
              <w:t>Kitos pareigybės</w:t>
            </w:r>
          </w:p>
        </w:tc>
        <w:tc>
          <w:tcPr>
            <w:tcW w:w="1275" w:type="dxa"/>
            <w:vMerge/>
            <w:tcBorders>
              <w:left w:val="nil"/>
              <w:right w:val="single" w:sz="4" w:space="0" w:color="auto"/>
            </w:tcBorders>
            <w:shd w:val="clear" w:color="auto" w:fill="auto"/>
            <w:noWrap/>
            <w:vAlign w:val="center"/>
          </w:tcPr>
          <w:p w14:paraId="6F01DBDA" w14:textId="77777777" w:rsidR="00AE4E6C" w:rsidRPr="006E71AC" w:rsidRDefault="00AE4E6C" w:rsidP="004A7810">
            <w:pPr>
              <w:jc w:val="center"/>
              <w:rPr>
                <w:color w:val="000000"/>
                <w:lang w:eastAsia="lt-LT"/>
              </w:rPr>
            </w:pPr>
          </w:p>
        </w:tc>
      </w:tr>
      <w:tr w:rsidR="0094766B" w:rsidRPr="006E71AC" w14:paraId="79DB600C" w14:textId="77777777" w:rsidTr="006C716F">
        <w:trPr>
          <w:trHeight w:val="312"/>
        </w:trPr>
        <w:tc>
          <w:tcPr>
            <w:tcW w:w="556" w:type="dxa"/>
            <w:tcBorders>
              <w:top w:val="single" w:sz="4" w:space="0" w:color="auto"/>
              <w:left w:val="single" w:sz="4" w:space="0" w:color="auto"/>
              <w:right w:val="single" w:sz="4" w:space="0" w:color="auto"/>
            </w:tcBorders>
            <w:shd w:val="clear" w:color="auto" w:fill="auto"/>
            <w:noWrap/>
            <w:vAlign w:val="center"/>
          </w:tcPr>
          <w:p w14:paraId="67B4F021" w14:textId="5C05A246" w:rsidR="0094766B" w:rsidRDefault="0094766B" w:rsidP="0094766B">
            <w:pPr>
              <w:jc w:val="center"/>
              <w:rPr>
                <w:color w:val="000000"/>
                <w:lang w:eastAsia="lt-LT"/>
              </w:rPr>
            </w:pPr>
            <w:r>
              <w:rPr>
                <w:color w:val="000000"/>
                <w:lang w:eastAsia="lt-LT"/>
              </w:rPr>
              <w:t>9.</w:t>
            </w:r>
          </w:p>
        </w:tc>
        <w:tc>
          <w:tcPr>
            <w:tcW w:w="2584" w:type="dxa"/>
            <w:tcBorders>
              <w:top w:val="single" w:sz="4" w:space="0" w:color="auto"/>
              <w:left w:val="nil"/>
              <w:right w:val="single" w:sz="4" w:space="0" w:color="auto"/>
            </w:tcBorders>
            <w:shd w:val="clear" w:color="auto" w:fill="auto"/>
            <w:vAlign w:val="center"/>
          </w:tcPr>
          <w:p w14:paraId="236D1AED" w14:textId="6F02E0C9" w:rsidR="0094766B" w:rsidRPr="006E71AC" w:rsidRDefault="0094766B" w:rsidP="0094766B">
            <w:pPr>
              <w:rPr>
                <w:color w:val="000000"/>
                <w:lang w:eastAsia="lt-LT"/>
              </w:rPr>
            </w:pPr>
            <w:r w:rsidRPr="006E71AC">
              <w:rPr>
                <w:color w:val="000000"/>
                <w:lang w:eastAsia="lt-LT"/>
              </w:rPr>
              <w:t>Skuodo rajono savivaldybės kūno kultūros ir sporto centras</w:t>
            </w:r>
          </w:p>
        </w:tc>
        <w:tc>
          <w:tcPr>
            <w:tcW w:w="1411" w:type="dxa"/>
            <w:tcBorders>
              <w:top w:val="single" w:sz="4" w:space="0" w:color="auto"/>
              <w:left w:val="nil"/>
              <w:right w:val="single" w:sz="4" w:space="0" w:color="auto"/>
            </w:tcBorders>
            <w:shd w:val="clear" w:color="auto" w:fill="auto"/>
            <w:noWrap/>
            <w:vAlign w:val="center"/>
          </w:tcPr>
          <w:p w14:paraId="2BAEB005" w14:textId="70ED46FD" w:rsidR="0094766B" w:rsidRPr="004A2D57" w:rsidRDefault="004A2D57" w:rsidP="004A2D57">
            <w:pPr>
              <w:jc w:val="center"/>
              <w:rPr>
                <w:b/>
                <w:bCs/>
                <w:color w:val="000000"/>
                <w:lang w:eastAsia="lt-LT"/>
              </w:rPr>
            </w:pPr>
            <w:r w:rsidRPr="004A2D57">
              <w:rPr>
                <w:b/>
                <w:bCs/>
                <w:color w:val="000000"/>
                <w:lang w:eastAsia="lt-LT"/>
              </w:rPr>
              <w:t>1</w:t>
            </w:r>
          </w:p>
        </w:tc>
        <w:tc>
          <w:tcPr>
            <w:tcW w:w="1276" w:type="dxa"/>
            <w:tcBorders>
              <w:top w:val="single" w:sz="4" w:space="0" w:color="auto"/>
              <w:left w:val="nil"/>
              <w:right w:val="nil"/>
            </w:tcBorders>
            <w:shd w:val="clear" w:color="auto" w:fill="auto"/>
            <w:noWrap/>
            <w:vAlign w:val="center"/>
          </w:tcPr>
          <w:p w14:paraId="67A372F3" w14:textId="77777777" w:rsidR="0094766B" w:rsidRPr="006E71AC" w:rsidRDefault="0094766B" w:rsidP="0094766B">
            <w:pPr>
              <w:rPr>
                <w:color w:val="000000"/>
                <w:lang w:eastAsia="lt-LT"/>
              </w:rPr>
            </w:pPr>
          </w:p>
        </w:tc>
        <w:tc>
          <w:tcPr>
            <w:tcW w:w="1163" w:type="dxa"/>
            <w:tcBorders>
              <w:top w:val="single" w:sz="4" w:space="0" w:color="auto"/>
              <w:left w:val="single" w:sz="4" w:space="0" w:color="auto"/>
              <w:right w:val="single" w:sz="4" w:space="0" w:color="auto"/>
            </w:tcBorders>
            <w:shd w:val="clear" w:color="auto" w:fill="auto"/>
            <w:noWrap/>
            <w:vAlign w:val="center"/>
          </w:tcPr>
          <w:p w14:paraId="047DCAE5" w14:textId="77777777" w:rsidR="0094766B" w:rsidRPr="006E71AC" w:rsidRDefault="0094766B" w:rsidP="0094766B">
            <w:pPr>
              <w:jc w:val="right"/>
              <w:rPr>
                <w:color w:val="000000"/>
                <w:lang w:eastAsia="lt-LT"/>
              </w:rPr>
            </w:pPr>
          </w:p>
        </w:tc>
        <w:tc>
          <w:tcPr>
            <w:tcW w:w="1276" w:type="dxa"/>
            <w:tcBorders>
              <w:top w:val="single" w:sz="4" w:space="0" w:color="auto"/>
              <w:left w:val="nil"/>
              <w:right w:val="single" w:sz="4" w:space="0" w:color="auto"/>
            </w:tcBorders>
            <w:shd w:val="clear" w:color="auto" w:fill="auto"/>
            <w:noWrap/>
            <w:vAlign w:val="center"/>
          </w:tcPr>
          <w:p w14:paraId="17B6FCD6" w14:textId="77777777" w:rsidR="004A2D57" w:rsidRPr="004A2D57" w:rsidRDefault="004A2D57" w:rsidP="0094766B">
            <w:pPr>
              <w:jc w:val="center"/>
              <w:rPr>
                <w:b/>
                <w:bCs/>
                <w:color w:val="000000"/>
                <w:lang w:eastAsia="lt-LT"/>
              </w:rPr>
            </w:pPr>
            <w:r w:rsidRPr="004A2D57">
              <w:rPr>
                <w:b/>
                <w:bCs/>
                <w:color w:val="000000"/>
                <w:lang w:eastAsia="lt-LT"/>
              </w:rPr>
              <w:t>12</w:t>
            </w:r>
          </w:p>
          <w:p w14:paraId="68DD54E8" w14:textId="1EE37973" w:rsidR="0094766B" w:rsidRPr="004A2D57" w:rsidRDefault="0094766B" w:rsidP="0094766B">
            <w:pPr>
              <w:jc w:val="center"/>
              <w:rPr>
                <w:strike/>
                <w:color w:val="000000"/>
                <w:lang w:eastAsia="lt-LT"/>
              </w:rPr>
            </w:pPr>
            <w:r w:rsidRPr="004A2D57">
              <w:rPr>
                <w:strike/>
                <w:color w:val="000000"/>
                <w:lang w:eastAsia="lt-LT"/>
              </w:rPr>
              <w:t>13</w:t>
            </w:r>
          </w:p>
        </w:tc>
        <w:tc>
          <w:tcPr>
            <w:tcW w:w="1275" w:type="dxa"/>
            <w:tcBorders>
              <w:top w:val="single" w:sz="4" w:space="0" w:color="auto"/>
              <w:left w:val="nil"/>
              <w:right w:val="single" w:sz="4" w:space="0" w:color="auto"/>
            </w:tcBorders>
            <w:shd w:val="clear" w:color="auto" w:fill="auto"/>
            <w:noWrap/>
            <w:vAlign w:val="center"/>
          </w:tcPr>
          <w:p w14:paraId="0E0F3E72" w14:textId="5E40D765" w:rsidR="0094766B" w:rsidRPr="006E71AC" w:rsidRDefault="0094766B" w:rsidP="0094766B">
            <w:pPr>
              <w:jc w:val="center"/>
              <w:rPr>
                <w:color w:val="000000"/>
                <w:lang w:eastAsia="lt-LT"/>
              </w:rPr>
            </w:pPr>
            <w:r>
              <w:rPr>
                <w:color w:val="000000"/>
                <w:lang w:eastAsia="lt-LT"/>
              </w:rPr>
              <w:t>13</w:t>
            </w:r>
          </w:p>
        </w:tc>
      </w:tr>
      <w:tr w:rsidR="0094766B" w:rsidRPr="006E71AC" w14:paraId="4D100867" w14:textId="77777777" w:rsidTr="006C716F">
        <w:trPr>
          <w:trHeight w:val="936"/>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86C6B94" w14:textId="323F797D" w:rsidR="0094766B" w:rsidRPr="006E71AC" w:rsidRDefault="0094766B" w:rsidP="0094766B">
            <w:pPr>
              <w:jc w:val="right"/>
              <w:rPr>
                <w:color w:val="000000"/>
                <w:lang w:eastAsia="lt-LT"/>
              </w:rPr>
            </w:pPr>
            <w:r w:rsidRPr="006E71AC">
              <w:rPr>
                <w:color w:val="000000"/>
                <w:lang w:eastAsia="lt-LT"/>
              </w:rPr>
              <w:t>1</w:t>
            </w:r>
            <w:r>
              <w:rPr>
                <w:color w:val="000000"/>
                <w:lang w:eastAsia="lt-LT"/>
              </w:rPr>
              <w:t>0.</w:t>
            </w:r>
          </w:p>
        </w:tc>
        <w:tc>
          <w:tcPr>
            <w:tcW w:w="2584" w:type="dxa"/>
            <w:tcBorders>
              <w:top w:val="nil"/>
              <w:left w:val="nil"/>
              <w:bottom w:val="single" w:sz="4" w:space="0" w:color="auto"/>
              <w:right w:val="single" w:sz="4" w:space="0" w:color="auto"/>
            </w:tcBorders>
            <w:shd w:val="clear" w:color="auto" w:fill="auto"/>
            <w:vAlign w:val="center"/>
            <w:hideMark/>
          </w:tcPr>
          <w:p w14:paraId="1267CCE8" w14:textId="77777777" w:rsidR="0094766B" w:rsidRPr="006E71AC" w:rsidRDefault="0094766B" w:rsidP="0094766B">
            <w:pPr>
              <w:rPr>
                <w:color w:val="000000"/>
                <w:lang w:eastAsia="lt-LT"/>
              </w:rPr>
            </w:pPr>
            <w:r w:rsidRPr="006E71AC">
              <w:rPr>
                <w:color w:val="000000"/>
                <w:lang w:eastAsia="lt-LT"/>
              </w:rPr>
              <w:t>Skuodo rajono pedagoginė ir psichologinė tarnyba</w:t>
            </w:r>
          </w:p>
        </w:tc>
        <w:tc>
          <w:tcPr>
            <w:tcW w:w="1411" w:type="dxa"/>
            <w:tcBorders>
              <w:top w:val="nil"/>
              <w:left w:val="nil"/>
              <w:bottom w:val="single" w:sz="4" w:space="0" w:color="auto"/>
              <w:right w:val="single" w:sz="4" w:space="0" w:color="auto"/>
            </w:tcBorders>
            <w:shd w:val="clear" w:color="auto" w:fill="auto"/>
            <w:noWrap/>
            <w:vAlign w:val="center"/>
            <w:hideMark/>
          </w:tcPr>
          <w:p w14:paraId="332CA657"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52F62B13" w14:textId="77777777" w:rsidR="0094766B" w:rsidRPr="006E71AC" w:rsidRDefault="0094766B" w:rsidP="0094766B">
            <w:pPr>
              <w:jc w:val="right"/>
              <w:rPr>
                <w:color w:val="000000"/>
                <w:lang w:eastAsia="lt-LT"/>
              </w:rPr>
            </w:pPr>
            <w:r w:rsidRPr="006E71AC">
              <w:rPr>
                <w:color w:val="000000"/>
                <w:lang w:eastAsia="lt-LT"/>
              </w:rPr>
              <w:t>3,75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8DF5F14"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4F60AD" w14:textId="77777777" w:rsidR="0094766B" w:rsidRPr="006E71AC" w:rsidRDefault="0094766B" w:rsidP="0094766B">
            <w:pPr>
              <w:jc w:val="right"/>
              <w:rPr>
                <w:color w:val="000000"/>
                <w:lang w:eastAsia="lt-LT"/>
              </w:rPr>
            </w:pPr>
            <w:r w:rsidRPr="006E71AC">
              <w:rPr>
                <w:color w:val="000000"/>
                <w:lang w:eastAsia="lt-LT"/>
              </w:rPr>
              <w:t>0,25</w:t>
            </w:r>
          </w:p>
        </w:tc>
        <w:tc>
          <w:tcPr>
            <w:tcW w:w="1275" w:type="dxa"/>
            <w:tcBorders>
              <w:top w:val="nil"/>
              <w:left w:val="nil"/>
              <w:bottom w:val="single" w:sz="4" w:space="0" w:color="auto"/>
              <w:right w:val="single" w:sz="4" w:space="0" w:color="auto"/>
            </w:tcBorders>
            <w:shd w:val="clear" w:color="auto" w:fill="auto"/>
            <w:noWrap/>
            <w:vAlign w:val="center"/>
            <w:hideMark/>
          </w:tcPr>
          <w:p w14:paraId="4C3CA197" w14:textId="77777777" w:rsidR="0094766B" w:rsidRPr="006E71AC" w:rsidRDefault="0094766B" w:rsidP="0094766B">
            <w:pPr>
              <w:jc w:val="right"/>
              <w:rPr>
                <w:color w:val="000000"/>
                <w:lang w:eastAsia="lt-LT"/>
              </w:rPr>
            </w:pPr>
            <w:r w:rsidRPr="006E71AC">
              <w:rPr>
                <w:color w:val="000000"/>
                <w:lang w:eastAsia="lt-LT"/>
              </w:rPr>
              <w:t>4,00</w:t>
            </w:r>
          </w:p>
        </w:tc>
      </w:tr>
      <w:tr w:rsidR="0094766B" w:rsidRPr="006E71AC" w14:paraId="4882BFA7" w14:textId="77777777" w:rsidTr="006C716F">
        <w:trPr>
          <w:trHeight w:val="312"/>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B1F3C7E" w14:textId="774E2370" w:rsidR="0094766B" w:rsidRPr="006E71AC" w:rsidRDefault="0094766B" w:rsidP="0094766B">
            <w:pPr>
              <w:jc w:val="right"/>
              <w:rPr>
                <w:color w:val="000000"/>
                <w:lang w:eastAsia="lt-LT"/>
              </w:rPr>
            </w:pPr>
            <w:r w:rsidRPr="006E71AC">
              <w:rPr>
                <w:color w:val="000000"/>
                <w:lang w:eastAsia="lt-LT"/>
              </w:rPr>
              <w:t>1</w:t>
            </w:r>
            <w:r>
              <w:rPr>
                <w:color w:val="000000"/>
                <w:lang w:eastAsia="lt-LT"/>
              </w:rPr>
              <w:t>1.</w:t>
            </w:r>
          </w:p>
        </w:tc>
        <w:tc>
          <w:tcPr>
            <w:tcW w:w="2584" w:type="dxa"/>
            <w:tcBorders>
              <w:top w:val="nil"/>
              <w:left w:val="nil"/>
              <w:bottom w:val="single" w:sz="4" w:space="0" w:color="auto"/>
              <w:right w:val="single" w:sz="4" w:space="0" w:color="auto"/>
            </w:tcBorders>
            <w:shd w:val="clear" w:color="auto" w:fill="auto"/>
            <w:vAlign w:val="center"/>
            <w:hideMark/>
          </w:tcPr>
          <w:p w14:paraId="7860AF3F" w14:textId="77777777" w:rsidR="0094766B" w:rsidRPr="006E71AC" w:rsidRDefault="0094766B" w:rsidP="0094766B">
            <w:pPr>
              <w:rPr>
                <w:color w:val="000000"/>
                <w:lang w:eastAsia="lt-LT"/>
              </w:rPr>
            </w:pPr>
            <w:r w:rsidRPr="006E71AC">
              <w:rPr>
                <w:color w:val="000000"/>
                <w:lang w:eastAsia="lt-LT"/>
              </w:rPr>
              <w:t>Skuodo muziejus</w:t>
            </w:r>
          </w:p>
        </w:tc>
        <w:tc>
          <w:tcPr>
            <w:tcW w:w="1411" w:type="dxa"/>
            <w:tcBorders>
              <w:top w:val="nil"/>
              <w:left w:val="nil"/>
              <w:bottom w:val="single" w:sz="4" w:space="0" w:color="auto"/>
              <w:right w:val="single" w:sz="4" w:space="0" w:color="auto"/>
            </w:tcBorders>
            <w:shd w:val="clear" w:color="auto" w:fill="auto"/>
            <w:noWrap/>
            <w:vAlign w:val="center"/>
            <w:hideMark/>
          </w:tcPr>
          <w:p w14:paraId="302FFF4B"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C61C061"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D1E24CE"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76A4F6" w14:textId="572C5ED1" w:rsidR="0094766B" w:rsidRPr="006E71AC" w:rsidRDefault="0094766B" w:rsidP="0094766B">
            <w:pPr>
              <w:jc w:val="right"/>
              <w:rPr>
                <w:color w:val="000000"/>
                <w:lang w:eastAsia="lt-LT"/>
              </w:rPr>
            </w:pPr>
            <w:r>
              <w:rPr>
                <w:color w:val="000000"/>
                <w:lang w:eastAsia="lt-LT"/>
              </w:rPr>
              <w:t>8</w:t>
            </w:r>
            <w:r w:rsidRPr="006E71AC">
              <w:rPr>
                <w:color w:val="000000"/>
                <w:lang w:eastAsia="lt-LT"/>
              </w:rPr>
              <w:t>,00</w:t>
            </w:r>
          </w:p>
        </w:tc>
        <w:tc>
          <w:tcPr>
            <w:tcW w:w="1275" w:type="dxa"/>
            <w:tcBorders>
              <w:top w:val="nil"/>
              <w:left w:val="nil"/>
              <w:bottom w:val="single" w:sz="4" w:space="0" w:color="auto"/>
              <w:right w:val="single" w:sz="4" w:space="0" w:color="auto"/>
            </w:tcBorders>
            <w:shd w:val="clear" w:color="auto" w:fill="auto"/>
            <w:noWrap/>
            <w:vAlign w:val="center"/>
            <w:hideMark/>
          </w:tcPr>
          <w:p w14:paraId="5AA35F10" w14:textId="5F352DF7" w:rsidR="0094766B" w:rsidRPr="006E71AC" w:rsidRDefault="0094766B" w:rsidP="0094766B">
            <w:pPr>
              <w:jc w:val="right"/>
              <w:rPr>
                <w:color w:val="000000"/>
                <w:lang w:eastAsia="lt-LT"/>
              </w:rPr>
            </w:pPr>
            <w:r>
              <w:rPr>
                <w:color w:val="000000"/>
                <w:lang w:eastAsia="lt-LT"/>
              </w:rPr>
              <w:t>8</w:t>
            </w:r>
            <w:r w:rsidRPr="006E71AC">
              <w:rPr>
                <w:color w:val="000000"/>
                <w:lang w:eastAsia="lt-LT"/>
              </w:rPr>
              <w:t>,00</w:t>
            </w:r>
          </w:p>
        </w:tc>
      </w:tr>
      <w:tr w:rsidR="0094766B" w:rsidRPr="006E71AC" w14:paraId="730F2F89" w14:textId="77777777" w:rsidTr="006C716F">
        <w:trPr>
          <w:trHeight w:val="124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AFF5783" w14:textId="7D7C7D5D" w:rsidR="0094766B" w:rsidRPr="006E71AC" w:rsidRDefault="0094766B" w:rsidP="0094766B">
            <w:pPr>
              <w:jc w:val="right"/>
              <w:rPr>
                <w:color w:val="000000"/>
                <w:lang w:eastAsia="lt-LT"/>
              </w:rPr>
            </w:pPr>
            <w:r w:rsidRPr="006E71AC">
              <w:rPr>
                <w:color w:val="000000"/>
                <w:lang w:eastAsia="lt-LT"/>
              </w:rPr>
              <w:t>1</w:t>
            </w:r>
            <w:r>
              <w:rPr>
                <w:color w:val="000000"/>
                <w:lang w:eastAsia="lt-LT"/>
              </w:rPr>
              <w:t>2.</w:t>
            </w:r>
          </w:p>
        </w:tc>
        <w:tc>
          <w:tcPr>
            <w:tcW w:w="2584" w:type="dxa"/>
            <w:tcBorders>
              <w:top w:val="nil"/>
              <w:left w:val="nil"/>
              <w:bottom w:val="single" w:sz="4" w:space="0" w:color="auto"/>
              <w:right w:val="single" w:sz="4" w:space="0" w:color="auto"/>
            </w:tcBorders>
            <w:shd w:val="clear" w:color="auto" w:fill="auto"/>
            <w:vAlign w:val="center"/>
            <w:hideMark/>
          </w:tcPr>
          <w:p w14:paraId="10CD215F" w14:textId="77777777" w:rsidR="0094766B" w:rsidRPr="006E71AC" w:rsidRDefault="0094766B" w:rsidP="0094766B">
            <w:pPr>
              <w:rPr>
                <w:color w:val="000000"/>
                <w:lang w:eastAsia="lt-LT"/>
              </w:rPr>
            </w:pPr>
            <w:r w:rsidRPr="006E71AC">
              <w:rPr>
                <w:color w:val="000000"/>
                <w:lang w:eastAsia="lt-LT"/>
              </w:rPr>
              <w:t>Skuodo rajono savivaldybės R.</w:t>
            </w:r>
            <w:r>
              <w:rPr>
                <w:color w:val="000000"/>
                <w:lang w:eastAsia="lt-LT"/>
              </w:rPr>
              <w:t xml:space="preserve"> </w:t>
            </w:r>
            <w:r w:rsidRPr="006E71AC">
              <w:rPr>
                <w:color w:val="000000"/>
                <w:lang w:eastAsia="lt-LT"/>
              </w:rPr>
              <w:t>Granausko viešoji biblioteka</w:t>
            </w:r>
          </w:p>
        </w:tc>
        <w:tc>
          <w:tcPr>
            <w:tcW w:w="1411" w:type="dxa"/>
            <w:tcBorders>
              <w:top w:val="nil"/>
              <w:left w:val="nil"/>
              <w:bottom w:val="single" w:sz="4" w:space="0" w:color="auto"/>
              <w:right w:val="single" w:sz="4" w:space="0" w:color="auto"/>
            </w:tcBorders>
            <w:shd w:val="clear" w:color="auto" w:fill="auto"/>
            <w:noWrap/>
            <w:vAlign w:val="center"/>
            <w:hideMark/>
          </w:tcPr>
          <w:p w14:paraId="2885F8C1"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6A4C347"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9E4595A"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44B45F" w14:textId="77777777" w:rsidR="0094766B" w:rsidRPr="006E71AC" w:rsidRDefault="0094766B" w:rsidP="0094766B">
            <w:pPr>
              <w:jc w:val="right"/>
              <w:rPr>
                <w:color w:val="000000"/>
                <w:lang w:eastAsia="lt-LT"/>
              </w:rPr>
            </w:pPr>
            <w:r w:rsidRPr="006E71AC">
              <w:rPr>
                <w:color w:val="000000"/>
                <w:lang w:eastAsia="lt-LT"/>
              </w:rPr>
              <w:t>36,00</w:t>
            </w:r>
          </w:p>
        </w:tc>
        <w:tc>
          <w:tcPr>
            <w:tcW w:w="1275" w:type="dxa"/>
            <w:tcBorders>
              <w:top w:val="nil"/>
              <w:left w:val="nil"/>
              <w:bottom w:val="single" w:sz="4" w:space="0" w:color="auto"/>
              <w:right w:val="single" w:sz="4" w:space="0" w:color="auto"/>
            </w:tcBorders>
            <w:shd w:val="clear" w:color="auto" w:fill="auto"/>
            <w:noWrap/>
            <w:vAlign w:val="center"/>
            <w:hideMark/>
          </w:tcPr>
          <w:p w14:paraId="7EC8A92D" w14:textId="77777777" w:rsidR="0094766B" w:rsidRPr="006E71AC" w:rsidRDefault="0094766B" w:rsidP="0094766B">
            <w:pPr>
              <w:jc w:val="right"/>
              <w:rPr>
                <w:color w:val="000000"/>
                <w:lang w:eastAsia="lt-LT"/>
              </w:rPr>
            </w:pPr>
            <w:r w:rsidRPr="006E71AC">
              <w:rPr>
                <w:color w:val="000000"/>
                <w:lang w:eastAsia="lt-LT"/>
              </w:rPr>
              <w:t>36,00</w:t>
            </w:r>
          </w:p>
        </w:tc>
      </w:tr>
      <w:tr w:rsidR="0094766B" w:rsidRPr="006E71AC" w14:paraId="7FC824D4"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89F9547" w14:textId="2773BD1A" w:rsidR="0094766B" w:rsidRPr="006E71AC" w:rsidRDefault="0094766B" w:rsidP="0094766B">
            <w:pPr>
              <w:jc w:val="right"/>
              <w:rPr>
                <w:color w:val="000000"/>
                <w:lang w:eastAsia="lt-LT"/>
              </w:rPr>
            </w:pPr>
            <w:r w:rsidRPr="006E71AC">
              <w:rPr>
                <w:color w:val="000000"/>
                <w:lang w:eastAsia="lt-LT"/>
              </w:rPr>
              <w:t>1</w:t>
            </w:r>
            <w:r>
              <w:rPr>
                <w:color w:val="000000"/>
                <w:lang w:eastAsia="lt-LT"/>
              </w:rPr>
              <w:t>3.</w:t>
            </w:r>
          </w:p>
        </w:tc>
        <w:tc>
          <w:tcPr>
            <w:tcW w:w="2584" w:type="dxa"/>
            <w:tcBorders>
              <w:top w:val="nil"/>
              <w:left w:val="nil"/>
              <w:bottom w:val="single" w:sz="4" w:space="0" w:color="auto"/>
              <w:right w:val="single" w:sz="4" w:space="0" w:color="auto"/>
            </w:tcBorders>
            <w:shd w:val="clear" w:color="auto" w:fill="auto"/>
            <w:vAlign w:val="center"/>
            <w:hideMark/>
          </w:tcPr>
          <w:p w14:paraId="0D2E9E09" w14:textId="77777777" w:rsidR="0094766B" w:rsidRPr="006E71AC" w:rsidRDefault="0094766B" w:rsidP="0094766B">
            <w:pPr>
              <w:rPr>
                <w:color w:val="000000"/>
                <w:lang w:eastAsia="lt-LT"/>
              </w:rPr>
            </w:pPr>
            <w:r w:rsidRPr="006E71AC">
              <w:rPr>
                <w:color w:val="000000"/>
                <w:lang w:eastAsia="lt-LT"/>
              </w:rPr>
              <w:t>Skuodo rajono kultūros centras</w:t>
            </w:r>
          </w:p>
        </w:tc>
        <w:tc>
          <w:tcPr>
            <w:tcW w:w="1411" w:type="dxa"/>
            <w:tcBorders>
              <w:top w:val="nil"/>
              <w:left w:val="nil"/>
              <w:bottom w:val="single" w:sz="4" w:space="0" w:color="auto"/>
              <w:right w:val="single" w:sz="4" w:space="0" w:color="auto"/>
            </w:tcBorders>
            <w:shd w:val="clear" w:color="auto" w:fill="auto"/>
            <w:noWrap/>
            <w:vAlign w:val="center"/>
            <w:hideMark/>
          </w:tcPr>
          <w:p w14:paraId="50717F8F"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2D3764F2"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1286324"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704401" w14:textId="77777777" w:rsidR="0094766B" w:rsidRPr="006E71AC" w:rsidRDefault="0094766B" w:rsidP="0094766B">
            <w:pPr>
              <w:jc w:val="right"/>
              <w:rPr>
                <w:color w:val="000000"/>
                <w:lang w:eastAsia="lt-LT"/>
              </w:rPr>
            </w:pPr>
            <w:r w:rsidRPr="006E71AC">
              <w:rPr>
                <w:color w:val="000000"/>
                <w:lang w:eastAsia="lt-LT"/>
              </w:rPr>
              <w:t>25,00</w:t>
            </w:r>
          </w:p>
        </w:tc>
        <w:tc>
          <w:tcPr>
            <w:tcW w:w="1275" w:type="dxa"/>
            <w:tcBorders>
              <w:top w:val="nil"/>
              <w:left w:val="nil"/>
              <w:bottom w:val="single" w:sz="4" w:space="0" w:color="auto"/>
              <w:right w:val="single" w:sz="4" w:space="0" w:color="auto"/>
            </w:tcBorders>
            <w:shd w:val="clear" w:color="auto" w:fill="auto"/>
            <w:noWrap/>
            <w:vAlign w:val="center"/>
            <w:hideMark/>
          </w:tcPr>
          <w:p w14:paraId="7EEDB1BA" w14:textId="77777777" w:rsidR="0094766B" w:rsidRPr="006E71AC" w:rsidRDefault="0094766B" w:rsidP="0094766B">
            <w:pPr>
              <w:jc w:val="right"/>
              <w:rPr>
                <w:color w:val="000000"/>
                <w:lang w:eastAsia="lt-LT"/>
              </w:rPr>
            </w:pPr>
            <w:r w:rsidRPr="006E71AC">
              <w:rPr>
                <w:color w:val="000000"/>
                <w:lang w:eastAsia="lt-LT"/>
              </w:rPr>
              <w:t>25,00</w:t>
            </w:r>
          </w:p>
        </w:tc>
      </w:tr>
      <w:tr w:rsidR="0094766B" w:rsidRPr="005D3345" w14:paraId="6E8B5366" w14:textId="77777777" w:rsidTr="006C716F">
        <w:trPr>
          <w:trHeight w:val="852"/>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C39C763" w14:textId="595D47CE" w:rsidR="0094766B" w:rsidRPr="006E71AC" w:rsidRDefault="0094766B" w:rsidP="0094766B">
            <w:pPr>
              <w:jc w:val="right"/>
              <w:rPr>
                <w:color w:val="000000"/>
                <w:lang w:eastAsia="lt-LT"/>
              </w:rPr>
            </w:pPr>
            <w:r w:rsidRPr="006E71AC">
              <w:rPr>
                <w:color w:val="000000"/>
                <w:lang w:eastAsia="lt-LT"/>
              </w:rPr>
              <w:t>1</w:t>
            </w:r>
            <w:r>
              <w:rPr>
                <w:color w:val="000000"/>
                <w:lang w:eastAsia="lt-LT"/>
              </w:rPr>
              <w:t>4.</w:t>
            </w:r>
          </w:p>
        </w:tc>
        <w:tc>
          <w:tcPr>
            <w:tcW w:w="2584" w:type="dxa"/>
            <w:tcBorders>
              <w:top w:val="nil"/>
              <w:left w:val="nil"/>
              <w:bottom w:val="single" w:sz="4" w:space="0" w:color="auto"/>
              <w:right w:val="single" w:sz="4" w:space="0" w:color="auto"/>
            </w:tcBorders>
            <w:shd w:val="clear" w:color="auto" w:fill="auto"/>
            <w:vAlign w:val="center"/>
            <w:hideMark/>
          </w:tcPr>
          <w:p w14:paraId="0FA2E9E0" w14:textId="77777777" w:rsidR="0094766B" w:rsidRPr="006E71AC" w:rsidRDefault="0094766B" w:rsidP="0094766B">
            <w:pPr>
              <w:rPr>
                <w:color w:val="000000"/>
                <w:lang w:eastAsia="lt-LT"/>
              </w:rPr>
            </w:pPr>
            <w:r w:rsidRPr="006E71AC">
              <w:rPr>
                <w:color w:val="000000"/>
                <w:lang w:eastAsia="lt-LT"/>
              </w:rPr>
              <w:t>Skuodo rajono Barstyčių vaikų globos namai</w:t>
            </w:r>
          </w:p>
        </w:tc>
        <w:tc>
          <w:tcPr>
            <w:tcW w:w="1411" w:type="dxa"/>
            <w:tcBorders>
              <w:top w:val="nil"/>
              <w:left w:val="nil"/>
              <w:bottom w:val="single" w:sz="4" w:space="0" w:color="auto"/>
              <w:right w:val="single" w:sz="4" w:space="0" w:color="auto"/>
            </w:tcBorders>
            <w:shd w:val="clear" w:color="auto" w:fill="auto"/>
            <w:noWrap/>
            <w:vAlign w:val="center"/>
            <w:hideMark/>
          </w:tcPr>
          <w:p w14:paraId="77F2DFBB"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B7E1354" w14:textId="77777777" w:rsidR="0094766B" w:rsidRPr="006E71AC" w:rsidRDefault="0094766B" w:rsidP="0094766B">
            <w:pPr>
              <w:jc w:val="cente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EB843DF"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10B15B" w14:textId="2F71EB78" w:rsidR="0094766B" w:rsidRPr="005D3345" w:rsidRDefault="007B1FD2" w:rsidP="0094766B">
            <w:pPr>
              <w:jc w:val="right"/>
              <w:rPr>
                <w:strike/>
                <w:color w:val="000000"/>
                <w:lang w:eastAsia="lt-LT"/>
              </w:rPr>
            </w:pPr>
            <w:r>
              <w:rPr>
                <w:color w:val="000000"/>
                <w:lang w:eastAsia="lt-LT"/>
              </w:rPr>
              <w:t>15</w:t>
            </w:r>
            <w:r w:rsidR="0094766B" w:rsidRPr="005D3345">
              <w:rPr>
                <w:color w:val="000000"/>
                <w:lang w:eastAsia="lt-LT"/>
              </w:rPr>
              <w:t>,25</w:t>
            </w:r>
          </w:p>
        </w:tc>
        <w:tc>
          <w:tcPr>
            <w:tcW w:w="1275" w:type="dxa"/>
            <w:tcBorders>
              <w:top w:val="nil"/>
              <w:left w:val="nil"/>
              <w:bottom w:val="single" w:sz="4" w:space="0" w:color="auto"/>
              <w:right w:val="single" w:sz="4" w:space="0" w:color="auto"/>
            </w:tcBorders>
            <w:shd w:val="clear" w:color="auto" w:fill="auto"/>
            <w:noWrap/>
            <w:vAlign w:val="center"/>
            <w:hideMark/>
          </w:tcPr>
          <w:p w14:paraId="5170C6E6" w14:textId="40633808" w:rsidR="0094766B" w:rsidRPr="004B7E82" w:rsidRDefault="007B1FD2" w:rsidP="0094766B">
            <w:pPr>
              <w:jc w:val="right"/>
              <w:rPr>
                <w:color w:val="000000"/>
                <w:lang w:eastAsia="lt-LT"/>
              </w:rPr>
            </w:pPr>
            <w:r>
              <w:rPr>
                <w:color w:val="000000"/>
                <w:lang w:eastAsia="lt-LT"/>
              </w:rPr>
              <w:t>15</w:t>
            </w:r>
            <w:r w:rsidR="0094766B" w:rsidRPr="005D3345">
              <w:rPr>
                <w:color w:val="000000"/>
                <w:lang w:eastAsia="lt-LT"/>
              </w:rPr>
              <w:t xml:space="preserve">,25 </w:t>
            </w:r>
          </w:p>
        </w:tc>
      </w:tr>
      <w:tr w:rsidR="0094766B" w:rsidRPr="005D3345" w14:paraId="62968A19"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20B54D5" w14:textId="7B618E97" w:rsidR="0094766B" w:rsidRPr="006E71AC" w:rsidRDefault="0094766B" w:rsidP="0094766B">
            <w:pPr>
              <w:jc w:val="right"/>
              <w:rPr>
                <w:color w:val="000000"/>
                <w:lang w:eastAsia="lt-LT"/>
              </w:rPr>
            </w:pPr>
            <w:r w:rsidRPr="006E71AC">
              <w:rPr>
                <w:color w:val="000000"/>
                <w:lang w:eastAsia="lt-LT"/>
              </w:rPr>
              <w:t>1</w:t>
            </w:r>
            <w:r>
              <w:rPr>
                <w:color w:val="000000"/>
                <w:lang w:eastAsia="lt-LT"/>
              </w:rPr>
              <w:t>5.</w:t>
            </w:r>
          </w:p>
        </w:tc>
        <w:tc>
          <w:tcPr>
            <w:tcW w:w="2584" w:type="dxa"/>
            <w:tcBorders>
              <w:top w:val="nil"/>
              <w:left w:val="nil"/>
              <w:bottom w:val="single" w:sz="4" w:space="0" w:color="auto"/>
              <w:right w:val="single" w:sz="4" w:space="0" w:color="auto"/>
            </w:tcBorders>
            <w:shd w:val="clear" w:color="auto" w:fill="auto"/>
            <w:vAlign w:val="center"/>
            <w:hideMark/>
          </w:tcPr>
          <w:p w14:paraId="37C2550F" w14:textId="77777777" w:rsidR="0094766B" w:rsidRPr="006E71AC" w:rsidRDefault="0094766B" w:rsidP="0094766B">
            <w:pPr>
              <w:rPr>
                <w:color w:val="000000"/>
                <w:lang w:eastAsia="lt-LT"/>
              </w:rPr>
            </w:pPr>
            <w:r w:rsidRPr="006E71AC">
              <w:rPr>
                <w:color w:val="000000"/>
                <w:lang w:eastAsia="lt-LT"/>
              </w:rPr>
              <w:t>Skuodo socialinių paslaugų šeimai  centras</w:t>
            </w:r>
          </w:p>
        </w:tc>
        <w:tc>
          <w:tcPr>
            <w:tcW w:w="1411" w:type="dxa"/>
            <w:tcBorders>
              <w:top w:val="nil"/>
              <w:left w:val="nil"/>
              <w:bottom w:val="single" w:sz="4" w:space="0" w:color="auto"/>
              <w:right w:val="single" w:sz="4" w:space="0" w:color="auto"/>
            </w:tcBorders>
            <w:shd w:val="clear" w:color="auto" w:fill="auto"/>
            <w:noWrap/>
            <w:vAlign w:val="center"/>
            <w:hideMark/>
          </w:tcPr>
          <w:p w14:paraId="3545E6A8"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55AE9C70"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6B453A0"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A6CE02" w14:textId="77777777" w:rsidR="009513EF" w:rsidRPr="0084261A" w:rsidRDefault="009513EF" w:rsidP="0094766B">
            <w:pPr>
              <w:jc w:val="right"/>
              <w:rPr>
                <w:b/>
                <w:bCs/>
                <w:color w:val="000000"/>
                <w:lang w:eastAsia="lt-LT"/>
              </w:rPr>
            </w:pPr>
            <w:r w:rsidRPr="0084261A">
              <w:rPr>
                <w:b/>
                <w:bCs/>
                <w:color w:val="000000"/>
                <w:lang w:eastAsia="lt-LT"/>
              </w:rPr>
              <w:t>82,75</w:t>
            </w:r>
          </w:p>
          <w:p w14:paraId="6EF8D9EB" w14:textId="44EAE02C" w:rsidR="0094766B" w:rsidRPr="0084261A" w:rsidRDefault="0094766B" w:rsidP="0094766B">
            <w:pPr>
              <w:jc w:val="right"/>
              <w:rPr>
                <w:strike/>
                <w:color w:val="000000"/>
                <w:lang w:eastAsia="lt-LT"/>
              </w:rPr>
            </w:pPr>
            <w:r w:rsidRPr="0084261A">
              <w:rPr>
                <w:strike/>
                <w:color w:val="000000"/>
                <w:lang w:eastAsia="lt-LT"/>
              </w:rPr>
              <w:t>81,75</w:t>
            </w:r>
          </w:p>
        </w:tc>
        <w:tc>
          <w:tcPr>
            <w:tcW w:w="1275" w:type="dxa"/>
            <w:tcBorders>
              <w:top w:val="nil"/>
              <w:left w:val="nil"/>
              <w:bottom w:val="single" w:sz="4" w:space="0" w:color="auto"/>
              <w:right w:val="single" w:sz="4" w:space="0" w:color="auto"/>
            </w:tcBorders>
            <w:shd w:val="clear" w:color="auto" w:fill="auto"/>
            <w:noWrap/>
            <w:vAlign w:val="center"/>
            <w:hideMark/>
          </w:tcPr>
          <w:p w14:paraId="787A8B7A" w14:textId="4CD52B61" w:rsidR="009513EF" w:rsidRPr="0084261A" w:rsidRDefault="009513EF" w:rsidP="0094766B">
            <w:pPr>
              <w:jc w:val="right"/>
              <w:rPr>
                <w:b/>
                <w:bCs/>
                <w:color w:val="000000"/>
                <w:lang w:eastAsia="lt-LT"/>
              </w:rPr>
            </w:pPr>
            <w:r w:rsidRPr="0084261A">
              <w:rPr>
                <w:b/>
                <w:bCs/>
                <w:color w:val="000000"/>
                <w:lang w:eastAsia="lt-LT"/>
              </w:rPr>
              <w:t>82</w:t>
            </w:r>
            <w:r>
              <w:rPr>
                <w:b/>
                <w:bCs/>
                <w:color w:val="000000"/>
                <w:lang w:eastAsia="lt-LT"/>
              </w:rPr>
              <w:t>,</w:t>
            </w:r>
            <w:r w:rsidRPr="0084261A">
              <w:rPr>
                <w:b/>
                <w:bCs/>
                <w:color w:val="000000"/>
                <w:lang w:eastAsia="lt-LT"/>
              </w:rPr>
              <w:t>75</w:t>
            </w:r>
          </w:p>
          <w:p w14:paraId="5BCD006F" w14:textId="167DF05B" w:rsidR="0094766B" w:rsidRPr="0084261A" w:rsidRDefault="0094766B" w:rsidP="0094766B">
            <w:pPr>
              <w:jc w:val="right"/>
              <w:rPr>
                <w:strike/>
                <w:color w:val="000000"/>
                <w:lang w:eastAsia="lt-LT"/>
              </w:rPr>
            </w:pPr>
            <w:r w:rsidRPr="0084261A">
              <w:rPr>
                <w:strike/>
                <w:color w:val="000000"/>
                <w:lang w:eastAsia="lt-LT"/>
              </w:rPr>
              <w:t>81,75</w:t>
            </w:r>
          </w:p>
        </w:tc>
      </w:tr>
      <w:tr w:rsidR="0094766B" w:rsidRPr="006E71AC" w14:paraId="68CCEFF8" w14:textId="77777777" w:rsidTr="006C716F">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43CD0E0" w14:textId="1658432A" w:rsidR="0094766B" w:rsidRPr="006E71AC" w:rsidRDefault="0094766B" w:rsidP="0094766B">
            <w:pPr>
              <w:jc w:val="right"/>
              <w:rPr>
                <w:color w:val="000000"/>
                <w:lang w:eastAsia="lt-LT"/>
              </w:rPr>
            </w:pPr>
            <w:r w:rsidRPr="006E71AC">
              <w:rPr>
                <w:color w:val="000000"/>
                <w:lang w:eastAsia="lt-LT"/>
              </w:rPr>
              <w:t>1</w:t>
            </w:r>
            <w:r>
              <w:rPr>
                <w:color w:val="000000"/>
                <w:lang w:eastAsia="lt-LT"/>
              </w:rPr>
              <w:t>6.</w:t>
            </w:r>
          </w:p>
        </w:tc>
        <w:tc>
          <w:tcPr>
            <w:tcW w:w="2584" w:type="dxa"/>
            <w:tcBorders>
              <w:top w:val="nil"/>
              <w:left w:val="nil"/>
              <w:bottom w:val="single" w:sz="4" w:space="0" w:color="auto"/>
              <w:right w:val="single" w:sz="4" w:space="0" w:color="auto"/>
            </w:tcBorders>
            <w:shd w:val="clear" w:color="auto" w:fill="auto"/>
            <w:vAlign w:val="center"/>
            <w:hideMark/>
          </w:tcPr>
          <w:p w14:paraId="6C25FB83" w14:textId="77777777" w:rsidR="0094766B" w:rsidRPr="006E71AC" w:rsidRDefault="0094766B" w:rsidP="0094766B">
            <w:pPr>
              <w:rPr>
                <w:color w:val="000000"/>
                <w:lang w:eastAsia="lt-LT"/>
              </w:rPr>
            </w:pPr>
            <w:r w:rsidRPr="006E71AC">
              <w:rPr>
                <w:color w:val="000000"/>
                <w:lang w:eastAsia="lt-LT"/>
              </w:rPr>
              <w:t xml:space="preserve">Skuodo </w:t>
            </w:r>
            <w:r>
              <w:rPr>
                <w:color w:val="000000"/>
                <w:lang w:eastAsia="lt-LT"/>
              </w:rPr>
              <w:t>a</w:t>
            </w:r>
            <w:r w:rsidRPr="006E71AC">
              <w:rPr>
                <w:color w:val="000000"/>
                <w:lang w:eastAsia="lt-LT"/>
              </w:rPr>
              <w:t>tviras jaunimo centras</w:t>
            </w:r>
          </w:p>
        </w:tc>
        <w:tc>
          <w:tcPr>
            <w:tcW w:w="1411" w:type="dxa"/>
            <w:tcBorders>
              <w:top w:val="nil"/>
              <w:left w:val="nil"/>
              <w:bottom w:val="single" w:sz="4" w:space="0" w:color="auto"/>
              <w:right w:val="single" w:sz="4" w:space="0" w:color="auto"/>
            </w:tcBorders>
            <w:shd w:val="clear" w:color="auto" w:fill="auto"/>
            <w:noWrap/>
            <w:vAlign w:val="center"/>
            <w:hideMark/>
          </w:tcPr>
          <w:p w14:paraId="082EBE24"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04410DC6"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EBA1C3A"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D9B8DB" w14:textId="77777777" w:rsidR="0094766B" w:rsidRPr="006E71AC" w:rsidRDefault="0094766B" w:rsidP="0094766B">
            <w:pPr>
              <w:jc w:val="right"/>
              <w:rPr>
                <w:color w:val="000000"/>
                <w:lang w:eastAsia="lt-LT"/>
              </w:rPr>
            </w:pPr>
            <w:r w:rsidRPr="006E71AC">
              <w:rPr>
                <w:color w:val="000000"/>
                <w:lang w:eastAsia="lt-LT"/>
              </w:rPr>
              <w:t>4,00</w:t>
            </w:r>
          </w:p>
        </w:tc>
        <w:tc>
          <w:tcPr>
            <w:tcW w:w="1275" w:type="dxa"/>
            <w:tcBorders>
              <w:top w:val="nil"/>
              <w:left w:val="nil"/>
              <w:bottom w:val="single" w:sz="4" w:space="0" w:color="auto"/>
              <w:right w:val="single" w:sz="4" w:space="0" w:color="auto"/>
            </w:tcBorders>
            <w:shd w:val="clear" w:color="auto" w:fill="auto"/>
            <w:noWrap/>
            <w:vAlign w:val="center"/>
            <w:hideMark/>
          </w:tcPr>
          <w:p w14:paraId="3F9596F4" w14:textId="77777777" w:rsidR="0094766B" w:rsidRPr="006E71AC" w:rsidRDefault="0094766B" w:rsidP="0094766B">
            <w:pPr>
              <w:jc w:val="right"/>
              <w:rPr>
                <w:color w:val="000000"/>
                <w:lang w:eastAsia="lt-LT"/>
              </w:rPr>
            </w:pPr>
            <w:r w:rsidRPr="006E71AC">
              <w:rPr>
                <w:color w:val="000000"/>
                <w:lang w:eastAsia="lt-LT"/>
              </w:rPr>
              <w:t>4,00</w:t>
            </w:r>
          </w:p>
        </w:tc>
      </w:tr>
      <w:tr w:rsidR="0094766B" w:rsidRPr="006E71AC" w14:paraId="771D858F" w14:textId="77777777" w:rsidTr="006C716F">
        <w:trPr>
          <w:trHeight w:val="936"/>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91EFB6D" w14:textId="76A066C8" w:rsidR="0094766B" w:rsidRPr="006E71AC" w:rsidRDefault="0094766B" w:rsidP="0094766B">
            <w:pPr>
              <w:jc w:val="right"/>
              <w:rPr>
                <w:color w:val="000000"/>
                <w:lang w:eastAsia="lt-LT"/>
              </w:rPr>
            </w:pPr>
            <w:r w:rsidRPr="006E71AC">
              <w:rPr>
                <w:color w:val="000000"/>
                <w:lang w:eastAsia="lt-LT"/>
              </w:rPr>
              <w:t>1</w:t>
            </w:r>
            <w:r>
              <w:rPr>
                <w:color w:val="000000"/>
                <w:lang w:eastAsia="lt-LT"/>
              </w:rPr>
              <w:t>7.</w:t>
            </w:r>
          </w:p>
        </w:tc>
        <w:tc>
          <w:tcPr>
            <w:tcW w:w="2584" w:type="dxa"/>
            <w:tcBorders>
              <w:top w:val="nil"/>
              <w:left w:val="nil"/>
              <w:bottom w:val="single" w:sz="4" w:space="0" w:color="auto"/>
              <w:right w:val="single" w:sz="4" w:space="0" w:color="auto"/>
            </w:tcBorders>
            <w:shd w:val="clear" w:color="auto" w:fill="auto"/>
            <w:vAlign w:val="center"/>
            <w:hideMark/>
          </w:tcPr>
          <w:p w14:paraId="54A04183" w14:textId="77777777" w:rsidR="0094766B" w:rsidRPr="006E71AC" w:rsidRDefault="0094766B" w:rsidP="0094766B">
            <w:pPr>
              <w:rPr>
                <w:color w:val="000000"/>
                <w:lang w:eastAsia="lt-LT"/>
              </w:rPr>
            </w:pPr>
            <w:r w:rsidRPr="006E71AC">
              <w:rPr>
                <w:color w:val="000000"/>
                <w:lang w:eastAsia="lt-LT"/>
              </w:rPr>
              <w:t>Skuodo rajono savivaldybės  priešgaisrinė tarnyba</w:t>
            </w:r>
          </w:p>
        </w:tc>
        <w:tc>
          <w:tcPr>
            <w:tcW w:w="1411" w:type="dxa"/>
            <w:tcBorders>
              <w:top w:val="nil"/>
              <w:left w:val="nil"/>
              <w:bottom w:val="single" w:sz="4" w:space="0" w:color="auto"/>
              <w:right w:val="single" w:sz="4" w:space="0" w:color="auto"/>
            </w:tcBorders>
            <w:shd w:val="clear" w:color="auto" w:fill="auto"/>
            <w:noWrap/>
            <w:vAlign w:val="center"/>
            <w:hideMark/>
          </w:tcPr>
          <w:p w14:paraId="22FE3248"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0CDBB905"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455A585"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BBBBB4" w14:textId="77777777" w:rsidR="0094766B" w:rsidRPr="006E71AC" w:rsidRDefault="0094766B" w:rsidP="0094766B">
            <w:pPr>
              <w:jc w:val="right"/>
              <w:rPr>
                <w:color w:val="000000"/>
                <w:lang w:eastAsia="lt-LT"/>
              </w:rPr>
            </w:pPr>
            <w:r>
              <w:rPr>
                <w:color w:val="000000"/>
                <w:lang w:eastAsia="lt-LT"/>
              </w:rPr>
              <w:t>29</w:t>
            </w:r>
            <w:r w:rsidRPr="006E71AC">
              <w:rPr>
                <w:color w:val="000000"/>
                <w:lang w:eastAsia="lt-LT"/>
              </w:rPr>
              <w:t>,00</w:t>
            </w:r>
          </w:p>
        </w:tc>
        <w:tc>
          <w:tcPr>
            <w:tcW w:w="1275" w:type="dxa"/>
            <w:tcBorders>
              <w:top w:val="nil"/>
              <w:left w:val="nil"/>
              <w:bottom w:val="single" w:sz="4" w:space="0" w:color="auto"/>
              <w:right w:val="single" w:sz="4" w:space="0" w:color="auto"/>
            </w:tcBorders>
            <w:shd w:val="clear" w:color="auto" w:fill="auto"/>
            <w:noWrap/>
            <w:vAlign w:val="center"/>
            <w:hideMark/>
          </w:tcPr>
          <w:p w14:paraId="711CC0CE" w14:textId="77777777" w:rsidR="0094766B" w:rsidRPr="006E71AC" w:rsidRDefault="0094766B" w:rsidP="0094766B">
            <w:pPr>
              <w:jc w:val="right"/>
              <w:rPr>
                <w:color w:val="000000"/>
                <w:lang w:eastAsia="lt-LT"/>
              </w:rPr>
            </w:pPr>
            <w:r>
              <w:rPr>
                <w:color w:val="000000"/>
                <w:lang w:eastAsia="lt-LT"/>
              </w:rPr>
              <w:t>29</w:t>
            </w:r>
            <w:r w:rsidRPr="006E71AC">
              <w:rPr>
                <w:color w:val="000000"/>
                <w:lang w:eastAsia="lt-LT"/>
              </w:rPr>
              <w:t>,00</w:t>
            </w:r>
          </w:p>
        </w:tc>
      </w:tr>
      <w:tr w:rsidR="0094766B" w:rsidRPr="006E71AC" w14:paraId="41197388" w14:textId="77777777" w:rsidTr="006C716F">
        <w:trPr>
          <w:trHeight w:val="1248"/>
        </w:trPr>
        <w:tc>
          <w:tcPr>
            <w:tcW w:w="556" w:type="dxa"/>
            <w:tcBorders>
              <w:top w:val="nil"/>
              <w:left w:val="single" w:sz="4" w:space="0" w:color="auto"/>
              <w:bottom w:val="nil"/>
              <w:right w:val="single" w:sz="4" w:space="0" w:color="auto"/>
            </w:tcBorders>
            <w:shd w:val="clear" w:color="auto" w:fill="auto"/>
            <w:noWrap/>
            <w:vAlign w:val="center"/>
            <w:hideMark/>
          </w:tcPr>
          <w:p w14:paraId="4299C05A" w14:textId="578D5A8E" w:rsidR="0094766B" w:rsidRPr="006E71AC" w:rsidRDefault="0094766B" w:rsidP="0094766B">
            <w:pPr>
              <w:jc w:val="right"/>
              <w:rPr>
                <w:color w:val="000000"/>
                <w:lang w:eastAsia="lt-LT"/>
              </w:rPr>
            </w:pPr>
            <w:r>
              <w:rPr>
                <w:color w:val="000000"/>
                <w:lang w:eastAsia="lt-LT"/>
              </w:rPr>
              <w:t>18.</w:t>
            </w:r>
          </w:p>
        </w:tc>
        <w:tc>
          <w:tcPr>
            <w:tcW w:w="2584" w:type="dxa"/>
            <w:tcBorders>
              <w:top w:val="nil"/>
              <w:left w:val="nil"/>
              <w:bottom w:val="nil"/>
              <w:right w:val="single" w:sz="4" w:space="0" w:color="auto"/>
            </w:tcBorders>
            <w:shd w:val="clear" w:color="auto" w:fill="auto"/>
            <w:vAlign w:val="center"/>
            <w:hideMark/>
          </w:tcPr>
          <w:p w14:paraId="1F750AD9" w14:textId="77777777" w:rsidR="0094766B" w:rsidRPr="006E71AC" w:rsidRDefault="0094766B" w:rsidP="0094766B">
            <w:pPr>
              <w:rPr>
                <w:color w:val="000000"/>
                <w:lang w:eastAsia="lt-LT"/>
              </w:rPr>
            </w:pPr>
            <w:r w:rsidRPr="006E71AC">
              <w:rPr>
                <w:color w:val="000000"/>
                <w:lang w:eastAsia="lt-LT"/>
              </w:rPr>
              <w:t>Skuodo rajono biudžetinių įstaigų buhalterinės apskaitos tvarkymo centras</w:t>
            </w:r>
          </w:p>
        </w:tc>
        <w:tc>
          <w:tcPr>
            <w:tcW w:w="1411" w:type="dxa"/>
            <w:tcBorders>
              <w:top w:val="nil"/>
              <w:left w:val="nil"/>
              <w:bottom w:val="nil"/>
              <w:right w:val="single" w:sz="4" w:space="0" w:color="auto"/>
            </w:tcBorders>
            <w:shd w:val="clear" w:color="auto" w:fill="auto"/>
            <w:noWrap/>
            <w:vAlign w:val="center"/>
            <w:hideMark/>
          </w:tcPr>
          <w:p w14:paraId="682DEB9D"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44B4DC7F" w14:textId="77777777" w:rsidR="0094766B" w:rsidRPr="006E71AC" w:rsidRDefault="0094766B" w:rsidP="0094766B">
            <w:pPr>
              <w:rPr>
                <w:color w:val="000000"/>
                <w:lang w:eastAsia="lt-LT"/>
              </w:rPr>
            </w:pPr>
            <w:r w:rsidRPr="006E71AC">
              <w:rPr>
                <w:color w:val="000000"/>
                <w:lang w:eastAsia="lt-LT"/>
              </w:rPr>
              <w:t> </w:t>
            </w:r>
          </w:p>
        </w:tc>
        <w:tc>
          <w:tcPr>
            <w:tcW w:w="1163" w:type="dxa"/>
            <w:tcBorders>
              <w:top w:val="nil"/>
              <w:left w:val="single" w:sz="4" w:space="0" w:color="auto"/>
              <w:bottom w:val="nil"/>
              <w:right w:val="single" w:sz="4" w:space="0" w:color="auto"/>
            </w:tcBorders>
            <w:shd w:val="clear" w:color="auto" w:fill="auto"/>
            <w:noWrap/>
            <w:vAlign w:val="center"/>
            <w:hideMark/>
          </w:tcPr>
          <w:p w14:paraId="697BD4A4" w14:textId="77777777" w:rsidR="0094766B" w:rsidRPr="006E71AC" w:rsidRDefault="0094766B" w:rsidP="0094766B">
            <w:pPr>
              <w:rPr>
                <w:color w:val="000000"/>
                <w:lang w:eastAsia="lt-LT"/>
              </w:rPr>
            </w:pPr>
            <w:r w:rsidRPr="006E71AC">
              <w:rPr>
                <w:color w:val="000000"/>
                <w:lang w:eastAsia="lt-LT"/>
              </w:rPr>
              <w:t> </w:t>
            </w:r>
          </w:p>
        </w:tc>
        <w:tc>
          <w:tcPr>
            <w:tcW w:w="1276" w:type="dxa"/>
            <w:tcBorders>
              <w:top w:val="nil"/>
              <w:left w:val="nil"/>
              <w:bottom w:val="nil"/>
              <w:right w:val="single" w:sz="4" w:space="0" w:color="auto"/>
            </w:tcBorders>
            <w:shd w:val="clear" w:color="auto" w:fill="auto"/>
            <w:noWrap/>
            <w:vAlign w:val="center"/>
            <w:hideMark/>
          </w:tcPr>
          <w:p w14:paraId="4E9995FB" w14:textId="77777777" w:rsidR="0094766B" w:rsidRPr="006E71AC" w:rsidRDefault="0094766B" w:rsidP="0094766B">
            <w:pPr>
              <w:jc w:val="right"/>
              <w:rPr>
                <w:color w:val="000000"/>
                <w:lang w:eastAsia="lt-LT"/>
              </w:rPr>
            </w:pPr>
            <w:r w:rsidRPr="006E71AC">
              <w:rPr>
                <w:color w:val="000000"/>
                <w:lang w:eastAsia="lt-LT"/>
              </w:rPr>
              <w:t>12,00</w:t>
            </w:r>
          </w:p>
        </w:tc>
        <w:tc>
          <w:tcPr>
            <w:tcW w:w="1275" w:type="dxa"/>
            <w:tcBorders>
              <w:top w:val="nil"/>
              <w:left w:val="nil"/>
              <w:bottom w:val="single" w:sz="4" w:space="0" w:color="auto"/>
              <w:right w:val="single" w:sz="4" w:space="0" w:color="auto"/>
            </w:tcBorders>
            <w:shd w:val="clear" w:color="auto" w:fill="auto"/>
            <w:noWrap/>
            <w:vAlign w:val="center"/>
            <w:hideMark/>
          </w:tcPr>
          <w:p w14:paraId="751BA86E" w14:textId="7C9873E1" w:rsidR="0094766B" w:rsidRPr="006E71AC" w:rsidRDefault="0094766B" w:rsidP="0094766B">
            <w:pPr>
              <w:jc w:val="right"/>
              <w:rPr>
                <w:color w:val="000000"/>
                <w:lang w:eastAsia="lt-LT"/>
              </w:rPr>
            </w:pPr>
            <w:r w:rsidRPr="006E71AC">
              <w:rPr>
                <w:color w:val="000000"/>
                <w:lang w:eastAsia="lt-LT"/>
              </w:rPr>
              <w:t>12,00</w:t>
            </w:r>
          </w:p>
        </w:tc>
      </w:tr>
      <w:tr w:rsidR="0094766B" w:rsidRPr="002101C1" w14:paraId="434DC614" w14:textId="77777777" w:rsidTr="006C716F">
        <w:trPr>
          <w:trHeight w:val="288"/>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EDB8" w14:textId="77777777" w:rsidR="0094766B" w:rsidRPr="006E71AC" w:rsidRDefault="0094766B" w:rsidP="0094766B">
            <w:pPr>
              <w:jc w:val="right"/>
              <w:rPr>
                <w:color w:val="000000"/>
                <w:lang w:eastAsia="lt-LT"/>
              </w:rPr>
            </w:pPr>
            <w:r w:rsidRPr="006E71AC">
              <w:rPr>
                <w:color w:val="000000"/>
                <w:lang w:eastAsia="lt-LT"/>
              </w:rPr>
              <w:t> Iš viso:</w:t>
            </w: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7029C3C9" w14:textId="77777777" w:rsidR="004A2D57" w:rsidRPr="004A2D57" w:rsidRDefault="004A2D57" w:rsidP="004A2D57">
            <w:pPr>
              <w:jc w:val="center"/>
              <w:rPr>
                <w:b/>
                <w:bCs/>
                <w:color w:val="000000"/>
                <w:lang w:eastAsia="lt-LT"/>
              </w:rPr>
            </w:pPr>
            <w:r w:rsidRPr="004A2D57">
              <w:rPr>
                <w:b/>
                <w:bCs/>
                <w:color w:val="000000"/>
                <w:lang w:eastAsia="lt-LT"/>
              </w:rPr>
              <w:t>19</w:t>
            </w:r>
          </w:p>
          <w:p w14:paraId="15B95FFF" w14:textId="5206F675" w:rsidR="0094766B" w:rsidRPr="004A2D57" w:rsidRDefault="0050548F" w:rsidP="004A2D57">
            <w:pPr>
              <w:jc w:val="center"/>
              <w:rPr>
                <w:strike/>
                <w:color w:val="000000"/>
                <w:lang w:eastAsia="lt-LT"/>
              </w:rPr>
            </w:pPr>
            <w:r w:rsidRPr="004A2D57">
              <w:rPr>
                <w:strike/>
                <w:color w:val="000000"/>
                <w:lang w:eastAsia="lt-LT"/>
              </w:rPr>
              <w:t>18</w:t>
            </w:r>
          </w:p>
        </w:tc>
        <w:tc>
          <w:tcPr>
            <w:tcW w:w="1276" w:type="dxa"/>
            <w:tcBorders>
              <w:top w:val="nil"/>
              <w:left w:val="nil"/>
              <w:bottom w:val="single" w:sz="4" w:space="0" w:color="auto"/>
              <w:right w:val="nil"/>
            </w:tcBorders>
            <w:shd w:val="clear" w:color="auto" w:fill="auto"/>
            <w:noWrap/>
            <w:vAlign w:val="center"/>
          </w:tcPr>
          <w:p w14:paraId="03A47D4D" w14:textId="208C48F2" w:rsidR="0094766B" w:rsidRPr="0050548F" w:rsidRDefault="0050548F" w:rsidP="0094766B">
            <w:pPr>
              <w:jc w:val="right"/>
              <w:rPr>
                <w:color w:val="000000"/>
                <w:lang w:eastAsia="lt-LT"/>
              </w:rPr>
            </w:pPr>
            <w:r w:rsidRPr="0050548F">
              <w:rPr>
                <w:color w:val="000000"/>
                <w:lang w:eastAsia="lt-LT"/>
              </w:rPr>
              <w:t>56</w:t>
            </w:r>
            <w:r w:rsidR="009D1A21">
              <w:rPr>
                <w:color w:val="000000"/>
                <w:lang w:eastAsia="lt-LT"/>
              </w:rPr>
              <w:t>,</w:t>
            </w:r>
            <w:r w:rsidRPr="0050548F">
              <w:rPr>
                <w:color w:val="000000"/>
                <w:lang w:eastAsia="lt-LT"/>
              </w:rPr>
              <w:t>35</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65DEC" w14:textId="40D73D10" w:rsidR="009513EF" w:rsidRPr="0084261A" w:rsidRDefault="009513EF" w:rsidP="0094766B">
            <w:pPr>
              <w:jc w:val="right"/>
              <w:rPr>
                <w:b/>
                <w:bCs/>
                <w:color w:val="000000"/>
                <w:lang w:eastAsia="lt-LT"/>
              </w:rPr>
            </w:pPr>
            <w:r w:rsidRPr="0084261A">
              <w:rPr>
                <w:b/>
                <w:bCs/>
                <w:color w:val="000000"/>
                <w:lang w:eastAsia="lt-LT"/>
              </w:rPr>
              <w:t>21</w:t>
            </w:r>
            <w:r w:rsidR="0090624D">
              <w:rPr>
                <w:b/>
                <w:bCs/>
                <w:color w:val="000000"/>
                <w:lang w:eastAsia="lt-LT"/>
              </w:rPr>
              <w:t>3,83</w:t>
            </w:r>
          </w:p>
          <w:p w14:paraId="5867A745" w14:textId="6FE49C6E" w:rsidR="0094766B" w:rsidRPr="0084261A" w:rsidRDefault="0050548F" w:rsidP="0094766B">
            <w:pPr>
              <w:jc w:val="right"/>
              <w:rPr>
                <w:strike/>
                <w:color w:val="000000"/>
                <w:lang w:eastAsia="lt-LT"/>
              </w:rPr>
            </w:pPr>
            <w:r w:rsidRPr="0084261A">
              <w:rPr>
                <w:strike/>
                <w:color w:val="000000"/>
                <w:lang w:eastAsia="lt-LT"/>
              </w:rPr>
              <w:t>213</w:t>
            </w:r>
            <w:r w:rsidR="009513EF" w:rsidRPr="0084261A">
              <w:rPr>
                <w:strike/>
                <w:color w:val="000000"/>
                <w:lang w:eastAsia="lt-LT"/>
              </w:rPr>
              <w:t>,</w:t>
            </w:r>
            <w:r w:rsidRPr="0084261A">
              <w:rPr>
                <w:strike/>
                <w:color w:val="000000"/>
                <w:lang w:eastAsia="lt-LT"/>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54E034" w14:textId="06948CA5" w:rsidR="009513EF" w:rsidRPr="0084261A" w:rsidRDefault="009513EF" w:rsidP="0094766B">
            <w:pPr>
              <w:jc w:val="right"/>
              <w:rPr>
                <w:b/>
                <w:bCs/>
                <w:color w:val="000000"/>
                <w:lang w:eastAsia="lt-LT"/>
              </w:rPr>
            </w:pPr>
            <w:r w:rsidRPr="0084261A">
              <w:rPr>
                <w:b/>
                <w:bCs/>
                <w:color w:val="000000"/>
                <w:lang w:eastAsia="lt-LT"/>
              </w:rPr>
              <w:t>38</w:t>
            </w:r>
            <w:r w:rsidR="004A2D57">
              <w:rPr>
                <w:b/>
                <w:bCs/>
                <w:color w:val="000000"/>
                <w:lang w:eastAsia="lt-LT"/>
              </w:rPr>
              <w:t>8</w:t>
            </w:r>
            <w:r w:rsidRPr="0084261A">
              <w:rPr>
                <w:b/>
                <w:bCs/>
                <w:color w:val="000000"/>
                <w:lang w:eastAsia="lt-LT"/>
              </w:rPr>
              <w:t>,25</w:t>
            </w:r>
          </w:p>
          <w:p w14:paraId="1B88FA07" w14:textId="30520E50" w:rsidR="0094766B" w:rsidRPr="0084261A" w:rsidRDefault="0050548F" w:rsidP="0094766B">
            <w:pPr>
              <w:jc w:val="right"/>
              <w:rPr>
                <w:strike/>
                <w:color w:val="000000"/>
                <w:lang w:eastAsia="lt-LT"/>
              </w:rPr>
            </w:pPr>
            <w:r w:rsidRPr="0084261A">
              <w:rPr>
                <w:strike/>
                <w:color w:val="000000"/>
                <w:lang w:eastAsia="lt-LT"/>
              </w:rPr>
              <w:t>388</w:t>
            </w:r>
            <w:r w:rsidR="009513EF" w:rsidRPr="0084261A">
              <w:rPr>
                <w:strike/>
                <w:color w:val="000000"/>
                <w:lang w:eastAsia="lt-LT"/>
              </w:rPr>
              <w:t>,</w:t>
            </w:r>
            <w:r w:rsidRPr="0084261A">
              <w:rPr>
                <w:strike/>
                <w:color w:val="000000"/>
                <w:lang w:eastAsia="lt-LT"/>
              </w:rPr>
              <w:t>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44F0DB" w14:textId="1C4E5DCA" w:rsidR="0084261A" w:rsidRPr="009D1A21" w:rsidRDefault="0090624D" w:rsidP="0094766B">
            <w:pPr>
              <w:jc w:val="right"/>
              <w:rPr>
                <w:b/>
                <w:bCs/>
                <w:color w:val="000000"/>
                <w:lang w:eastAsia="lt-LT"/>
              </w:rPr>
            </w:pPr>
            <w:r>
              <w:rPr>
                <w:b/>
                <w:bCs/>
                <w:color w:val="000000"/>
                <w:lang w:eastAsia="lt-LT"/>
              </w:rPr>
              <w:t>677,43</w:t>
            </w:r>
          </w:p>
          <w:p w14:paraId="70ECB0F6" w14:textId="56FBF1B2" w:rsidR="0094766B" w:rsidRPr="0084261A" w:rsidRDefault="0050548F" w:rsidP="0094766B">
            <w:pPr>
              <w:jc w:val="right"/>
              <w:rPr>
                <w:strike/>
                <w:color w:val="000000"/>
                <w:lang w:eastAsia="lt-LT"/>
              </w:rPr>
            </w:pPr>
            <w:r w:rsidRPr="0084261A">
              <w:rPr>
                <w:strike/>
                <w:color w:val="000000"/>
                <w:lang w:eastAsia="lt-LT"/>
              </w:rPr>
              <w:t>675</w:t>
            </w:r>
            <w:r w:rsidR="009513EF">
              <w:rPr>
                <w:strike/>
                <w:color w:val="000000"/>
                <w:lang w:eastAsia="lt-LT"/>
              </w:rPr>
              <w:t>,</w:t>
            </w:r>
            <w:r w:rsidRPr="0084261A">
              <w:rPr>
                <w:strike/>
                <w:color w:val="000000"/>
                <w:lang w:eastAsia="lt-LT"/>
              </w:rPr>
              <w:t>99</w:t>
            </w:r>
          </w:p>
        </w:tc>
      </w:tr>
    </w:tbl>
    <w:p w14:paraId="5B6A32D3" w14:textId="77777777" w:rsidR="003F4EC7" w:rsidRDefault="003F4EC7" w:rsidP="00BE0E13">
      <w:pPr>
        <w:ind w:right="-1" w:firstLine="1276"/>
        <w:jc w:val="both"/>
        <w:rPr>
          <w:color w:val="000000"/>
        </w:rPr>
      </w:pPr>
    </w:p>
    <w:p w14:paraId="520D9467" w14:textId="6B59499E" w:rsidR="00BE0E13" w:rsidRDefault="006B38D9" w:rsidP="00BE0E1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tbl>
      <w:tblPr>
        <w:tblW w:w="9877" w:type="dxa"/>
        <w:tblInd w:w="-5" w:type="dxa"/>
        <w:tblLook w:val="0000" w:firstRow="0" w:lastRow="0" w:firstColumn="0" w:lastColumn="0" w:noHBand="0" w:noVBand="0"/>
      </w:tblPr>
      <w:tblGrid>
        <w:gridCol w:w="9639"/>
        <w:gridCol w:w="238"/>
      </w:tblGrid>
      <w:tr w:rsidR="00D52EBA" w14:paraId="581D42B0" w14:textId="77777777" w:rsidTr="002B77C4">
        <w:trPr>
          <w:trHeight w:val="180"/>
        </w:trPr>
        <w:tc>
          <w:tcPr>
            <w:tcW w:w="9639" w:type="dxa"/>
            <w:shd w:val="clear" w:color="auto" w:fill="auto"/>
          </w:tcPr>
          <w:p w14:paraId="64FBD8F4" w14:textId="77777777" w:rsidR="00670A58" w:rsidRDefault="00670A58" w:rsidP="00BE0E13">
            <w:pPr>
              <w:pStyle w:val="Antrats"/>
              <w:spacing w:before="120"/>
              <w:ind w:left="-105"/>
            </w:pPr>
          </w:p>
          <w:p w14:paraId="44EECDB0" w14:textId="44149744" w:rsidR="00562E2D" w:rsidRDefault="002B77C4" w:rsidP="00BE0E13">
            <w:pPr>
              <w:pStyle w:val="Antrats"/>
              <w:spacing w:before="120"/>
              <w:ind w:left="-105"/>
            </w:pPr>
            <w:r>
              <w:t xml:space="preserve">Savivaldybės meras                                                                                             Petras </w:t>
            </w:r>
            <w:proofErr w:type="spellStart"/>
            <w:r>
              <w:t>Pušinskas</w:t>
            </w:r>
            <w:proofErr w:type="spellEnd"/>
          </w:p>
          <w:p w14:paraId="69192672" w14:textId="558B3DC2" w:rsidR="00D52EBA" w:rsidRDefault="002B77C4" w:rsidP="00BE0E13">
            <w:pPr>
              <w:pStyle w:val="Antrats"/>
              <w:spacing w:before="120"/>
              <w:ind w:left="-105"/>
              <w:rPr>
                <w:lang w:eastAsia="de-DE"/>
              </w:rPr>
            </w:pPr>
            <w:r>
              <w:t xml:space="preserve"> </w:t>
            </w:r>
          </w:p>
        </w:tc>
        <w:tc>
          <w:tcPr>
            <w:tcW w:w="238" w:type="dxa"/>
            <w:shd w:val="clear" w:color="auto" w:fill="auto"/>
          </w:tcPr>
          <w:p w14:paraId="04E4C9C5" w14:textId="4C7ACFA4" w:rsidR="00D52EBA" w:rsidRDefault="00D52EBA" w:rsidP="00BE0E13">
            <w:pPr>
              <w:spacing w:before="120"/>
              <w:ind w:right="-105"/>
              <w:jc w:val="right"/>
            </w:pPr>
          </w:p>
        </w:tc>
      </w:tr>
      <w:tr w:rsidR="002B77C4" w14:paraId="7AE685F0" w14:textId="77777777" w:rsidTr="002B77C4">
        <w:trPr>
          <w:trHeight w:val="180"/>
        </w:trPr>
        <w:tc>
          <w:tcPr>
            <w:tcW w:w="9639" w:type="dxa"/>
            <w:shd w:val="clear" w:color="auto" w:fill="auto"/>
          </w:tcPr>
          <w:p w14:paraId="18D4C4D8" w14:textId="77777777" w:rsidR="002B77C4" w:rsidRDefault="002B77C4" w:rsidP="002B77C4">
            <w:pPr>
              <w:pStyle w:val="Antrats"/>
              <w:spacing w:before="120"/>
              <w:ind w:left="-105" w:right="594"/>
            </w:pPr>
          </w:p>
        </w:tc>
        <w:tc>
          <w:tcPr>
            <w:tcW w:w="238" w:type="dxa"/>
            <w:shd w:val="clear" w:color="auto" w:fill="auto"/>
          </w:tcPr>
          <w:p w14:paraId="35904652" w14:textId="77777777" w:rsidR="002B77C4" w:rsidRDefault="002B77C4" w:rsidP="00BE0E13">
            <w:pPr>
              <w:spacing w:before="120"/>
              <w:ind w:right="-105"/>
              <w:jc w:val="right"/>
            </w:pPr>
          </w:p>
        </w:tc>
      </w:tr>
    </w:tbl>
    <w:p w14:paraId="7F9386D0" w14:textId="7650C6BC" w:rsidR="005045C3" w:rsidRDefault="00EF7F4E" w:rsidP="00BE0E13">
      <w:pPr>
        <w:spacing w:before="360"/>
        <w:rPr>
          <w:lang w:eastAsia="de-DE"/>
        </w:rPr>
      </w:pPr>
      <w:r>
        <w:rPr>
          <w:lang w:eastAsia="de-DE"/>
        </w:rPr>
        <w:t>Birutė Gedrimienė, tel. (8 440)  45</w:t>
      </w:r>
      <w:r w:rsidR="00736E10">
        <w:rPr>
          <w:lang w:eastAsia="de-DE"/>
        </w:rPr>
        <w:t> </w:t>
      </w:r>
      <w:r>
        <w:rPr>
          <w:lang w:eastAsia="de-DE"/>
        </w:rPr>
        <w:t>575</w:t>
      </w:r>
    </w:p>
    <w:sectPr w:rsidR="005045C3" w:rsidSect="006C716F">
      <w:headerReference w:type="default" r:id="rId7"/>
      <w:headerReference w:type="first" r:id="rId8"/>
      <w:pgSz w:w="11907" w:h="16840" w:code="9"/>
      <w:pgMar w:top="851" w:right="567" w:bottom="567"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D2AF" w14:textId="77777777" w:rsidR="00DD5CD4" w:rsidRDefault="00DD5CD4">
      <w:r>
        <w:separator/>
      </w:r>
    </w:p>
  </w:endnote>
  <w:endnote w:type="continuationSeparator" w:id="0">
    <w:p w14:paraId="3FFD1ECE" w14:textId="77777777" w:rsidR="00DD5CD4" w:rsidRDefault="00DD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8471" w14:textId="77777777" w:rsidR="00DD5CD4" w:rsidRDefault="00DD5CD4">
      <w:r>
        <w:separator/>
      </w:r>
    </w:p>
  </w:footnote>
  <w:footnote w:type="continuationSeparator" w:id="0">
    <w:p w14:paraId="2041CD59" w14:textId="77777777" w:rsidR="00DD5CD4" w:rsidRDefault="00DD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54540"/>
      <w:docPartObj>
        <w:docPartGallery w:val="Page Numbers (Top of Page)"/>
        <w:docPartUnique/>
      </w:docPartObj>
    </w:sdtPr>
    <w:sdtContent>
      <w:p w14:paraId="561347B2" w14:textId="0B0D0CFD" w:rsidR="00EF7F4E" w:rsidRDefault="00EF7F4E">
        <w:pPr>
          <w:pStyle w:val="Antrats"/>
          <w:jc w:val="center"/>
        </w:pPr>
        <w:r>
          <w:fldChar w:fldCharType="begin"/>
        </w:r>
        <w:r>
          <w:instrText>PAGE   \* MERGEFORMAT</w:instrText>
        </w:r>
        <w:r>
          <w:fldChar w:fldCharType="separate"/>
        </w:r>
        <w:r>
          <w:t>2</w:t>
        </w:r>
        <w:r>
          <w:fldChar w:fldCharType="end"/>
        </w:r>
      </w:p>
    </w:sdtContent>
  </w:sdt>
  <w:p w14:paraId="12547C99" w14:textId="77777777" w:rsidR="00EF7F4E" w:rsidRDefault="00EF7F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5F4F61FF" w:rsidR="009D39F9" w:rsidRDefault="009D39F9" w:rsidP="004B7E82">
    <w:pPr>
      <w:pStyle w:val="Antrats"/>
      <w:rPr>
        <w:b/>
      </w:rPr>
    </w:pPr>
  </w:p>
  <w:p w14:paraId="7BB4D59E" w14:textId="036F53B3" w:rsidR="00B358B4" w:rsidRDefault="000F7D53" w:rsidP="00435F45">
    <w:pPr>
      <w:pStyle w:val="Antrats"/>
      <w:jc w:val="right"/>
      <w:rPr>
        <w:b/>
      </w:rPr>
    </w:pPr>
    <w:r>
      <w:rPr>
        <w:noProof/>
      </w:rPr>
      <w:drawing>
        <wp:anchor distT="0" distB="0" distL="0" distR="0" simplePos="0" relativeHeight="2" behindDoc="0" locked="0" layoutInCell="1" allowOverlap="1" wp14:anchorId="25A47310" wp14:editId="721AB0CF">
          <wp:simplePos x="0" y="0"/>
          <wp:positionH relativeFrom="column">
            <wp:posOffset>2779395</wp:posOffset>
          </wp:positionH>
          <wp:positionV relativeFrom="paragraph">
            <wp:posOffset>274320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B358B4">
      <w:rPr>
        <w:b/>
      </w:rPr>
      <w:t>Lyginamasis variantas</w:t>
    </w:r>
  </w:p>
  <w:p w14:paraId="37BA87A2" w14:textId="15A7353A" w:rsidR="006316C1" w:rsidRPr="00435F45" w:rsidRDefault="006316C1" w:rsidP="00435F45">
    <w:pPr>
      <w:pStyle w:val="Antrats"/>
      <w:jc w:val="right"/>
      <w:rPr>
        <w:b/>
      </w:rPr>
    </w:pPr>
    <w:r>
      <w:rPr>
        <w:b/>
      </w:rPr>
      <w:t>Projekt</w:t>
    </w:r>
    <w:r w:rsidR="00B358B4">
      <w:rPr>
        <w:b/>
      </w:rPr>
      <w:t>as</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3D92"/>
    <w:rsid w:val="00024E95"/>
    <w:rsid w:val="00042755"/>
    <w:rsid w:val="00083815"/>
    <w:rsid w:val="000B5C05"/>
    <w:rsid w:val="000C51D9"/>
    <w:rsid w:val="000F7D53"/>
    <w:rsid w:val="00141165"/>
    <w:rsid w:val="00160F36"/>
    <w:rsid w:val="00166DA8"/>
    <w:rsid w:val="00173139"/>
    <w:rsid w:val="0019434A"/>
    <w:rsid w:val="001B0A3E"/>
    <w:rsid w:val="0020302A"/>
    <w:rsid w:val="002101C1"/>
    <w:rsid w:val="0023085E"/>
    <w:rsid w:val="00232B9F"/>
    <w:rsid w:val="002A784A"/>
    <w:rsid w:val="002B77C4"/>
    <w:rsid w:val="002C0AAA"/>
    <w:rsid w:val="002C1933"/>
    <w:rsid w:val="002D61E7"/>
    <w:rsid w:val="002F6E9E"/>
    <w:rsid w:val="0033788A"/>
    <w:rsid w:val="00375732"/>
    <w:rsid w:val="003857F2"/>
    <w:rsid w:val="003A5F73"/>
    <w:rsid w:val="003F4EC7"/>
    <w:rsid w:val="00422B01"/>
    <w:rsid w:val="00435F45"/>
    <w:rsid w:val="00472215"/>
    <w:rsid w:val="00490D22"/>
    <w:rsid w:val="00497BC3"/>
    <w:rsid w:val="004A1057"/>
    <w:rsid w:val="004A2D57"/>
    <w:rsid w:val="004A7810"/>
    <w:rsid w:val="004A79A3"/>
    <w:rsid w:val="004B74A6"/>
    <w:rsid w:val="004B7E82"/>
    <w:rsid w:val="005045C3"/>
    <w:rsid w:val="0050548F"/>
    <w:rsid w:val="00521D51"/>
    <w:rsid w:val="00531CD0"/>
    <w:rsid w:val="0053648C"/>
    <w:rsid w:val="005402D3"/>
    <w:rsid w:val="00562E2D"/>
    <w:rsid w:val="005748CB"/>
    <w:rsid w:val="005A1C80"/>
    <w:rsid w:val="005D3345"/>
    <w:rsid w:val="0061374C"/>
    <w:rsid w:val="00615C13"/>
    <w:rsid w:val="006316C1"/>
    <w:rsid w:val="00636084"/>
    <w:rsid w:val="00670A58"/>
    <w:rsid w:val="006723A2"/>
    <w:rsid w:val="00681F25"/>
    <w:rsid w:val="006850BF"/>
    <w:rsid w:val="0069754B"/>
    <w:rsid w:val="006B1205"/>
    <w:rsid w:val="006B1F9E"/>
    <w:rsid w:val="006B38D9"/>
    <w:rsid w:val="006C716F"/>
    <w:rsid w:val="00714413"/>
    <w:rsid w:val="00721397"/>
    <w:rsid w:val="00726CE4"/>
    <w:rsid w:val="00736E10"/>
    <w:rsid w:val="007B1FD2"/>
    <w:rsid w:val="007C1E86"/>
    <w:rsid w:val="007D64C7"/>
    <w:rsid w:val="007F7285"/>
    <w:rsid w:val="00806D0A"/>
    <w:rsid w:val="008200FA"/>
    <w:rsid w:val="0084261A"/>
    <w:rsid w:val="00860411"/>
    <w:rsid w:val="00862000"/>
    <w:rsid w:val="00897A01"/>
    <w:rsid w:val="008C5AAF"/>
    <w:rsid w:val="008E7037"/>
    <w:rsid w:val="0090624D"/>
    <w:rsid w:val="00927230"/>
    <w:rsid w:val="00936ACB"/>
    <w:rsid w:val="00944B3E"/>
    <w:rsid w:val="0094766B"/>
    <w:rsid w:val="009513EF"/>
    <w:rsid w:val="0096127E"/>
    <w:rsid w:val="009765D0"/>
    <w:rsid w:val="00980862"/>
    <w:rsid w:val="009A5634"/>
    <w:rsid w:val="009D1A21"/>
    <w:rsid w:val="009D39F9"/>
    <w:rsid w:val="009D6343"/>
    <w:rsid w:val="009E68BA"/>
    <w:rsid w:val="00A17524"/>
    <w:rsid w:val="00A33E26"/>
    <w:rsid w:val="00A37049"/>
    <w:rsid w:val="00A52F9C"/>
    <w:rsid w:val="00AA09CB"/>
    <w:rsid w:val="00AC6CD7"/>
    <w:rsid w:val="00AE4E6C"/>
    <w:rsid w:val="00AF0084"/>
    <w:rsid w:val="00B24E6F"/>
    <w:rsid w:val="00B2757E"/>
    <w:rsid w:val="00B358B4"/>
    <w:rsid w:val="00B43B32"/>
    <w:rsid w:val="00B548E0"/>
    <w:rsid w:val="00B576AF"/>
    <w:rsid w:val="00B900D6"/>
    <w:rsid w:val="00B97270"/>
    <w:rsid w:val="00BE0E13"/>
    <w:rsid w:val="00BE43A9"/>
    <w:rsid w:val="00BF0938"/>
    <w:rsid w:val="00BF476B"/>
    <w:rsid w:val="00C25AB3"/>
    <w:rsid w:val="00C53D8C"/>
    <w:rsid w:val="00C63D05"/>
    <w:rsid w:val="00C95A58"/>
    <w:rsid w:val="00CE6D6D"/>
    <w:rsid w:val="00D13A14"/>
    <w:rsid w:val="00D52EBA"/>
    <w:rsid w:val="00D54DD1"/>
    <w:rsid w:val="00D62CBF"/>
    <w:rsid w:val="00D91D45"/>
    <w:rsid w:val="00DC6D5D"/>
    <w:rsid w:val="00DC7ADB"/>
    <w:rsid w:val="00DD5CD4"/>
    <w:rsid w:val="00DF23C1"/>
    <w:rsid w:val="00E028AB"/>
    <w:rsid w:val="00E2646F"/>
    <w:rsid w:val="00E9781E"/>
    <w:rsid w:val="00EC20F5"/>
    <w:rsid w:val="00EC48ED"/>
    <w:rsid w:val="00ED7C9F"/>
    <w:rsid w:val="00EF7F4E"/>
    <w:rsid w:val="00F0369B"/>
    <w:rsid w:val="00F06743"/>
    <w:rsid w:val="00F416E6"/>
    <w:rsid w:val="00F42494"/>
    <w:rsid w:val="00F52542"/>
    <w:rsid w:val="00F55C10"/>
    <w:rsid w:val="00F958DE"/>
    <w:rsid w:val="00FB141A"/>
    <w:rsid w:val="00FB610D"/>
    <w:rsid w:val="00FD240E"/>
    <w:rsid w:val="00FD5C7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E0E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0E13"/>
    <w:rPr>
      <w:rFonts w:ascii="Segoe UI" w:eastAsia="Times New Roman" w:hAnsi="Segoe UI" w:cs="Segoe UI"/>
      <w:color w:val="00000A"/>
      <w:sz w:val="18"/>
      <w:szCs w:val="18"/>
    </w:rPr>
  </w:style>
  <w:style w:type="paragraph" w:styleId="Betarp">
    <w:name w:val="No Spacing"/>
    <w:uiPriority w:val="1"/>
    <w:qFormat/>
    <w:rsid w:val="008C5AAF"/>
    <w:rPr>
      <w:rFonts w:ascii="Times New Roman" w:eastAsia="Times New Roman" w:hAnsi="Times New Roman" w:cs="Times New Roman"/>
      <w:color w:val="00000A"/>
      <w:sz w:val="24"/>
      <w:szCs w:val="24"/>
    </w:rPr>
  </w:style>
  <w:style w:type="paragraph" w:styleId="Pataisymai">
    <w:name w:val="Revision"/>
    <w:hidden/>
    <w:uiPriority w:val="99"/>
    <w:semiHidden/>
    <w:rsid w:val="00160F36"/>
    <w:rPr>
      <w:rFonts w:ascii="Times New Roman" w:eastAsia="Times New Roman" w:hAnsi="Times New Roman" w:cs="Times New Roman"/>
      <w:color w:val="00000A"/>
      <w:sz w:val="24"/>
      <w:szCs w:val="24"/>
    </w:rPr>
  </w:style>
  <w:style w:type="paragraph" w:styleId="Sraopastraipa">
    <w:name w:val="List Paragraph"/>
    <w:basedOn w:val="prastasis"/>
    <w:uiPriority w:val="34"/>
    <w:qFormat/>
    <w:rsid w:val="000F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78C1-8D15-415D-B0A6-064B84A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Sadauskienė, Dalia</cp:lastModifiedBy>
  <cp:revision>2</cp:revision>
  <cp:lastPrinted>2022-09-16T10:40:00Z</cp:lastPrinted>
  <dcterms:created xsi:type="dcterms:W3CDTF">2022-09-16T10:40:00Z</dcterms:created>
  <dcterms:modified xsi:type="dcterms:W3CDTF">2022-09-16T10:40:00Z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