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6A22B0D6" w:rsidR="00C33786" w:rsidRPr="0039220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39220C" w:rsidRPr="0039220C">
        <w:rPr>
          <w:b/>
          <w:bCs/>
          <w:color w:val="000000"/>
          <w:szCs w:val="24"/>
          <w:shd w:val="clear" w:color="auto" w:fill="FFFFFF"/>
        </w:rPr>
        <w:t>Dėl Skuodo rajono savivaldybės konsoliduotųjų ataskaitų 2021 metų rinkinio patvirtinimo</w:t>
      </w:r>
      <w:r w:rsidR="00EE143C" w:rsidRPr="0039220C">
        <w:rPr>
          <w:b/>
          <w:bCs/>
          <w:color w:val="000000"/>
          <w:szCs w:val="24"/>
          <w:shd w:val="clear" w:color="auto" w:fill="FFFFFF"/>
        </w:rPr>
        <w:t>.</w:t>
      </w:r>
    </w:p>
    <w:p w14:paraId="37CD8C90" w14:textId="1D237087" w:rsidR="0063346E" w:rsidRPr="0063346E" w:rsidRDefault="008131F2" w:rsidP="0063346E">
      <w:pPr>
        <w:jc w:val="both"/>
        <w:rPr>
          <w:b/>
          <w:szCs w:val="24"/>
          <w:shd w:val="clear" w:color="auto" w:fill="FFFFFF"/>
        </w:rPr>
      </w:pPr>
      <w:r>
        <w:rPr>
          <w:szCs w:val="24"/>
          <w:lang w:eastAsia="lt-LT"/>
        </w:rPr>
        <w:t>Teisės akto projekto tiesioginis rengėjas</w:t>
      </w:r>
      <w:r w:rsidR="00F56BAF">
        <w:rPr>
          <w:szCs w:val="24"/>
          <w:lang w:eastAsia="lt-LT"/>
        </w:rPr>
        <w:t xml:space="preserve">: </w:t>
      </w:r>
      <w:r w:rsidR="009A7EF5" w:rsidRPr="0063346E">
        <w:rPr>
          <w:b/>
          <w:szCs w:val="24"/>
          <w:shd w:val="clear" w:color="auto" w:fill="FFFFFF"/>
        </w:rPr>
        <w:t xml:space="preserve">Skuodo rajono savivaldybės </w:t>
      </w:r>
      <w:r w:rsidR="0063346E" w:rsidRPr="0063346E">
        <w:rPr>
          <w:b/>
          <w:szCs w:val="24"/>
          <w:shd w:val="clear" w:color="auto" w:fill="FFFFFF"/>
        </w:rPr>
        <w:t>biudžeto valdymo skyriaus vedėja Nijolė Mackevičienė.</w:t>
      </w:r>
    </w:p>
    <w:p w14:paraId="2E233573" w14:textId="24003A69" w:rsidR="00D42D44" w:rsidRDefault="008131F2" w:rsidP="0063346E">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1C820474" w:rsidR="00DE09B6" w:rsidRPr="003E56B5" w:rsidRDefault="003E56B5" w:rsidP="00E55650">
            <w:pPr>
              <w:suppressAutoHyphens/>
              <w:textAlignment w:val="baseline"/>
              <w:rPr>
                <w:bCs/>
                <w:sz w:val="20"/>
                <w:lang w:eastAsia="lt-LT"/>
              </w:rPr>
            </w:pPr>
            <w:r w:rsidRPr="003E56B5">
              <w:rPr>
                <w:bCs/>
                <w:sz w:val="20"/>
                <w:shd w:val="clear" w:color="auto" w:fill="FFFFFF"/>
              </w:rPr>
              <w:t xml:space="preserve">Biudžeto valdymo skyriaus vedėja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4810DA5F" w:rsidR="00DE09B6" w:rsidRPr="00C33786" w:rsidRDefault="003E56B5" w:rsidP="004A1200">
            <w:pPr>
              <w:suppressAutoHyphens/>
              <w:jc w:val="center"/>
              <w:textAlignment w:val="baseline"/>
              <w:rPr>
                <w:sz w:val="20"/>
                <w:lang w:eastAsia="lt-LT"/>
              </w:rPr>
            </w:pPr>
            <w:r w:rsidRPr="003E56B5">
              <w:rPr>
                <w:bCs/>
                <w:sz w:val="20"/>
                <w:shd w:val="clear" w:color="auto" w:fill="FFFFFF"/>
              </w:rPr>
              <w:t>Nijolė Mackevičienė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DB5C" w14:textId="77777777" w:rsidR="00D7284A" w:rsidRDefault="00D7284A">
      <w:pPr>
        <w:rPr>
          <w:lang w:eastAsia="lt-LT"/>
        </w:rPr>
      </w:pPr>
      <w:r>
        <w:rPr>
          <w:lang w:eastAsia="lt-LT"/>
        </w:rPr>
        <w:separator/>
      </w:r>
    </w:p>
  </w:endnote>
  <w:endnote w:type="continuationSeparator" w:id="0">
    <w:p w14:paraId="4BFFFEA8" w14:textId="77777777" w:rsidR="00D7284A" w:rsidRDefault="00D7284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41BA" w14:textId="77777777" w:rsidR="00D7284A" w:rsidRDefault="00D7284A">
      <w:pPr>
        <w:rPr>
          <w:lang w:eastAsia="lt-LT"/>
        </w:rPr>
      </w:pPr>
      <w:r>
        <w:rPr>
          <w:lang w:eastAsia="lt-LT"/>
        </w:rPr>
        <w:separator/>
      </w:r>
    </w:p>
  </w:footnote>
  <w:footnote w:type="continuationSeparator" w:id="0">
    <w:p w14:paraId="165006E8" w14:textId="77777777" w:rsidR="00D7284A" w:rsidRDefault="00D7284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0A1F5F"/>
    <w:rsid w:val="00194590"/>
    <w:rsid w:val="0027189E"/>
    <w:rsid w:val="002746DA"/>
    <w:rsid w:val="0028317F"/>
    <w:rsid w:val="00384286"/>
    <w:rsid w:val="0039220C"/>
    <w:rsid w:val="003949C3"/>
    <w:rsid w:val="003E56B5"/>
    <w:rsid w:val="00485300"/>
    <w:rsid w:val="00496E40"/>
    <w:rsid w:val="004A075E"/>
    <w:rsid w:val="004A1200"/>
    <w:rsid w:val="004B2503"/>
    <w:rsid w:val="004C66E7"/>
    <w:rsid w:val="00587B4C"/>
    <w:rsid w:val="0059050D"/>
    <w:rsid w:val="005E679A"/>
    <w:rsid w:val="0063346E"/>
    <w:rsid w:val="00637BCE"/>
    <w:rsid w:val="006D56F2"/>
    <w:rsid w:val="00714CFD"/>
    <w:rsid w:val="007645DC"/>
    <w:rsid w:val="007C4442"/>
    <w:rsid w:val="008131F2"/>
    <w:rsid w:val="00866A45"/>
    <w:rsid w:val="008879E2"/>
    <w:rsid w:val="008D1844"/>
    <w:rsid w:val="00945A97"/>
    <w:rsid w:val="00996D26"/>
    <w:rsid w:val="009A7EF5"/>
    <w:rsid w:val="009D2113"/>
    <w:rsid w:val="00A064A7"/>
    <w:rsid w:val="00A26FB7"/>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7284A"/>
    <w:rsid w:val="00D83D87"/>
    <w:rsid w:val="00D9241D"/>
    <w:rsid w:val="00DB5DAE"/>
    <w:rsid w:val="00DE09B6"/>
    <w:rsid w:val="00E55650"/>
    <w:rsid w:val="00E77817"/>
    <w:rsid w:val="00EB2DF6"/>
    <w:rsid w:val="00EE143C"/>
    <w:rsid w:val="00F47179"/>
    <w:rsid w:val="00F56BAF"/>
    <w:rsid w:val="00F841A9"/>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2022-08-04T08:49:00Z</dcterms:created>
  <dcterms:modified xsi:type="dcterms:W3CDTF">2022-08-04T08:49:00Z</dcterms:modified>
</cp:coreProperties>
</file>