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20" w:type="dxa"/>
        <w:tblInd w:w="108" w:type="dxa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66"/>
        <w:gridCol w:w="3054"/>
      </w:tblGrid>
      <w:tr w:rsidR="00D52EBA" w14:paraId="3EF9D3AB" w14:textId="77777777" w:rsidTr="00DE5FF0">
        <w:trPr>
          <w:cantSplit/>
        </w:trPr>
        <w:tc>
          <w:tcPr>
            <w:tcW w:w="9720" w:type="dxa"/>
            <w:gridSpan w:val="2"/>
            <w:shd w:val="clear" w:color="auto" w:fill="auto"/>
          </w:tcPr>
          <w:p w14:paraId="352747CA" w14:textId="77777777" w:rsidR="00D52EBA" w:rsidRDefault="00D52EBA" w:rsidP="000B1B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SKUODO RAJONO SAVIVALDYBĖS TARYBA</w:t>
            </w:r>
          </w:p>
        </w:tc>
      </w:tr>
      <w:tr w:rsidR="00D52EBA" w14:paraId="3306B336" w14:textId="77777777" w:rsidTr="00DE5FF0">
        <w:trPr>
          <w:cantSplit/>
        </w:trPr>
        <w:tc>
          <w:tcPr>
            <w:tcW w:w="6666" w:type="dxa"/>
            <w:shd w:val="clear" w:color="auto" w:fill="auto"/>
          </w:tcPr>
          <w:p w14:paraId="113A254F" w14:textId="77777777" w:rsidR="00D52EBA" w:rsidRDefault="00D52EBA" w:rsidP="000B1B82">
            <w:pPr>
              <w:rPr>
                <w:color w:val="000000"/>
                <w:sz w:val="20"/>
              </w:rPr>
            </w:pPr>
          </w:p>
          <w:p w14:paraId="7EB60789" w14:textId="77777777" w:rsidR="00D52EBA" w:rsidRDefault="00D52EBA" w:rsidP="000B1B82">
            <w:pPr>
              <w:rPr>
                <w:color w:val="000000"/>
                <w:sz w:val="20"/>
              </w:rPr>
            </w:pPr>
          </w:p>
        </w:tc>
        <w:tc>
          <w:tcPr>
            <w:tcW w:w="3054" w:type="dxa"/>
            <w:shd w:val="clear" w:color="auto" w:fill="auto"/>
          </w:tcPr>
          <w:p w14:paraId="081C3C3E" w14:textId="77777777" w:rsidR="00D52EBA" w:rsidRDefault="00D52EBA" w:rsidP="00375C32">
            <w:pPr>
              <w:ind w:firstLine="147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Teikti tarybai</w:t>
            </w:r>
          </w:p>
          <w:p w14:paraId="3E3FDCCE" w14:textId="77777777" w:rsidR="00D52EBA" w:rsidRDefault="00D52EBA" w:rsidP="00375C32">
            <w:pPr>
              <w:ind w:firstLine="1479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Petras Pušinskas</w:t>
            </w:r>
          </w:p>
        </w:tc>
      </w:tr>
      <w:tr w:rsidR="00D52EBA" w14:paraId="5C616250" w14:textId="77777777" w:rsidTr="00DE5FF0">
        <w:trPr>
          <w:cantSplit/>
        </w:trPr>
        <w:tc>
          <w:tcPr>
            <w:tcW w:w="9720" w:type="dxa"/>
            <w:gridSpan w:val="2"/>
            <w:shd w:val="clear" w:color="auto" w:fill="auto"/>
          </w:tcPr>
          <w:p w14:paraId="2315F96F" w14:textId="77777777" w:rsidR="00D52EBA" w:rsidRDefault="00D52EBA" w:rsidP="000B1B8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SPRENDIMAS</w:t>
            </w:r>
          </w:p>
          <w:p w14:paraId="136FFC59" w14:textId="73D9831E" w:rsidR="00327033" w:rsidRPr="00327033" w:rsidRDefault="00327033" w:rsidP="00327033">
            <w:pPr>
              <w:shd w:val="solid" w:color="FFFFFF" w:fill="FFFFFF"/>
              <w:jc w:val="center"/>
              <w:rPr>
                <w:b/>
                <w:bCs/>
                <w:color w:val="auto"/>
              </w:rPr>
            </w:pPr>
            <w:r w:rsidRPr="00327033">
              <w:rPr>
                <w:b/>
                <w:bCs/>
                <w:color w:val="auto"/>
              </w:rPr>
              <w:t xml:space="preserve">DĖL </w:t>
            </w:r>
            <w:r w:rsidR="009C5573" w:rsidRPr="000B3BB3">
              <w:rPr>
                <w:b/>
              </w:rPr>
              <w:t>SKUODO RAJONO</w:t>
            </w:r>
            <w:r w:rsidR="009C5573" w:rsidRPr="000B3BB3">
              <w:rPr>
                <w:b/>
                <w:lang w:val="x-none"/>
              </w:rPr>
              <w:t xml:space="preserve"> SAVIVALDYBĖS </w:t>
            </w:r>
            <w:r w:rsidR="009C5573">
              <w:rPr>
                <w:b/>
                <w:bCs/>
              </w:rPr>
              <w:t>PRIVAČIŲ NAMŲ PRI</w:t>
            </w:r>
            <w:r w:rsidR="00766983">
              <w:rPr>
                <w:b/>
                <w:bCs/>
              </w:rPr>
              <w:t>SI</w:t>
            </w:r>
            <w:r w:rsidR="009C5573">
              <w:rPr>
                <w:b/>
                <w:bCs/>
              </w:rPr>
              <w:t xml:space="preserve">JUNGIMO PRIE </w:t>
            </w:r>
            <w:r w:rsidR="00805831">
              <w:rPr>
                <w:b/>
                <w:bCs/>
              </w:rPr>
              <w:t xml:space="preserve">CENTRALIZUOTOS BUITINIŲ </w:t>
            </w:r>
            <w:r w:rsidR="009C5573">
              <w:rPr>
                <w:b/>
                <w:bCs/>
              </w:rPr>
              <w:t xml:space="preserve">NUOTEKŲ SURINKIMO INFRASTRUKTŪROS SKUODO AGLOMERACIJOJE </w:t>
            </w:r>
            <w:r w:rsidR="009C5573" w:rsidRPr="000B3BB3">
              <w:rPr>
                <w:b/>
              </w:rPr>
              <w:t xml:space="preserve"> </w:t>
            </w:r>
            <w:r w:rsidR="009C5573" w:rsidRPr="000B3BB3">
              <w:rPr>
                <w:b/>
                <w:lang w:val="x-none"/>
              </w:rPr>
              <w:t>DALINIO KOMPENSAVIMO TVARKOS APRAŠ</w:t>
            </w:r>
            <w:r w:rsidRPr="00327033">
              <w:rPr>
                <w:b/>
                <w:bCs/>
                <w:color w:val="auto"/>
              </w:rPr>
              <w:t>O PATVIRTINIMO</w:t>
            </w:r>
          </w:p>
          <w:p w14:paraId="1D0ED07F" w14:textId="626AF75F" w:rsidR="00F73823" w:rsidRDefault="00F73823" w:rsidP="00F73823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52EBA" w14:paraId="50E36961" w14:textId="77777777" w:rsidTr="00DE5FF0">
        <w:trPr>
          <w:cantSplit/>
        </w:trPr>
        <w:tc>
          <w:tcPr>
            <w:tcW w:w="9720" w:type="dxa"/>
            <w:gridSpan w:val="2"/>
            <w:shd w:val="clear" w:color="auto" w:fill="auto"/>
          </w:tcPr>
          <w:p w14:paraId="49B57201" w14:textId="2A1C1ACD" w:rsidR="00D52EBA" w:rsidRDefault="00D52EBA" w:rsidP="00BE1048">
            <w:pPr>
              <w:jc w:val="center"/>
              <w:rPr>
                <w:color w:val="000000"/>
              </w:rPr>
            </w:pPr>
            <w:r w:rsidRPr="00327033">
              <w:rPr>
                <w:color w:val="auto"/>
              </w:rPr>
              <w:t>20</w:t>
            </w:r>
            <w:r w:rsidR="00F5717C" w:rsidRPr="00327033">
              <w:rPr>
                <w:color w:val="auto"/>
              </w:rPr>
              <w:t>2</w:t>
            </w:r>
            <w:r w:rsidR="009C5573">
              <w:rPr>
                <w:color w:val="auto"/>
              </w:rPr>
              <w:t>2</w:t>
            </w:r>
            <w:r w:rsidRPr="00327033">
              <w:rPr>
                <w:color w:val="auto"/>
              </w:rPr>
              <w:t xml:space="preserve"> m.</w:t>
            </w:r>
            <w:r w:rsidR="00327033">
              <w:rPr>
                <w:color w:val="auto"/>
              </w:rPr>
              <w:t xml:space="preserve"> </w:t>
            </w:r>
            <w:r w:rsidR="00CA7F35">
              <w:rPr>
                <w:color w:val="auto"/>
              </w:rPr>
              <w:t>birželio</w:t>
            </w:r>
            <w:r w:rsidR="00375C32">
              <w:rPr>
                <w:color w:val="auto"/>
              </w:rPr>
              <w:t xml:space="preserve"> 22 d.</w:t>
            </w:r>
            <w:r w:rsidR="00D61BF1" w:rsidRPr="006A4233">
              <w:rPr>
                <w:color w:val="auto"/>
              </w:rPr>
              <w:t xml:space="preserve"> </w:t>
            </w:r>
            <w:r>
              <w:rPr>
                <w:color w:val="000000"/>
              </w:rPr>
              <w:t xml:space="preserve">Nr. </w:t>
            </w:r>
            <w:r>
              <w:t>T10-</w:t>
            </w:r>
            <w:r w:rsidR="00375C32">
              <w:t>148/T9-</w:t>
            </w:r>
          </w:p>
        </w:tc>
      </w:tr>
      <w:tr w:rsidR="00D52EBA" w14:paraId="4190C6E8" w14:textId="77777777" w:rsidTr="00DE5FF0">
        <w:trPr>
          <w:cantSplit/>
        </w:trPr>
        <w:tc>
          <w:tcPr>
            <w:tcW w:w="9720" w:type="dxa"/>
            <w:gridSpan w:val="2"/>
            <w:shd w:val="clear" w:color="auto" w:fill="auto"/>
          </w:tcPr>
          <w:p w14:paraId="3F4E7FFC" w14:textId="77777777" w:rsidR="00D52EBA" w:rsidRDefault="00D52EBA" w:rsidP="000B1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Skuodas</w:t>
            </w:r>
          </w:p>
        </w:tc>
      </w:tr>
    </w:tbl>
    <w:p w14:paraId="6A2B7C62" w14:textId="559EABAA" w:rsidR="00D52EBA" w:rsidRDefault="00D52EBA" w:rsidP="00D52EBA">
      <w:pPr>
        <w:jc w:val="both"/>
      </w:pPr>
    </w:p>
    <w:p w14:paraId="432C7E83" w14:textId="77777777" w:rsidR="001E5286" w:rsidRPr="00F5717C" w:rsidRDefault="001E5286" w:rsidP="00D52EBA">
      <w:pPr>
        <w:jc w:val="both"/>
      </w:pPr>
    </w:p>
    <w:p w14:paraId="0D1B57E4" w14:textId="275A05D0" w:rsidR="00327033" w:rsidRDefault="00327033" w:rsidP="001B48DD">
      <w:pPr>
        <w:ind w:firstLine="1247"/>
        <w:jc w:val="both"/>
      </w:pPr>
      <w:r>
        <w:t xml:space="preserve">Vadovaudamasi Lietuvos Respublikos vietos savivaldos įstatymo 6 straipsnio 28 ir 30 punktais, 16 straipsnio 4 </w:t>
      </w:r>
      <w:r w:rsidR="000C70DE">
        <w:t>punktu</w:t>
      </w:r>
      <w:r>
        <w:t xml:space="preserve">, Lietuvos Respublikos geriamojo vandens tiekimo ir nuotekų tvarkymo </w:t>
      </w:r>
      <w:r w:rsidR="00896891">
        <w:t>įstatymo 4 straipsnio 6 punktu</w:t>
      </w:r>
      <w:r w:rsidRPr="001B48DD">
        <w:rPr>
          <w:color w:val="auto"/>
        </w:rPr>
        <w:t>,</w:t>
      </w:r>
      <w:r>
        <w:t xml:space="preserve"> Skuodo rajono savivaldybės taryba n u s p r e n d ž i a:</w:t>
      </w:r>
    </w:p>
    <w:p w14:paraId="6D077747" w14:textId="1056A717" w:rsidR="00327033" w:rsidRDefault="002F1A52" w:rsidP="001B48DD">
      <w:pPr>
        <w:ind w:firstLine="1247"/>
        <w:jc w:val="both"/>
      </w:pPr>
      <w:r>
        <w:t>Pa</w:t>
      </w:r>
      <w:r w:rsidR="00327033">
        <w:t xml:space="preserve">virtinti </w:t>
      </w:r>
      <w:r w:rsidR="009C5573" w:rsidRPr="000B3BB3">
        <w:rPr>
          <w:lang w:eastAsia="lt-LT"/>
        </w:rPr>
        <w:t xml:space="preserve">Skuodo rajono savivaldybės </w:t>
      </w:r>
      <w:r w:rsidR="009C5573">
        <w:rPr>
          <w:lang w:eastAsia="lt-LT"/>
        </w:rPr>
        <w:t>privačių namų pri</w:t>
      </w:r>
      <w:r w:rsidR="00766983">
        <w:rPr>
          <w:lang w:eastAsia="lt-LT"/>
        </w:rPr>
        <w:t>si</w:t>
      </w:r>
      <w:r w:rsidR="009C5573">
        <w:rPr>
          <w:lang w:eastAsia="lt-LT"/>
        </w:rPr>
        <w:t xml:space="preserve">jungimo prie </w:t>
      </w:r>
      <w:r w:rsidR="00805831" w:rsidRPr="00805831">
        <w:rPr>
          <w:lang w:eastAsia="lt-LT"/>
        </w:rPr>
        <w:t xml:space="preserve">centralizuotos buitinių </w:t>
      </w:r>
      <w:r w:rsidR="009C5573">
        <w:rPr>
          <w:lang w:eastAsia="lt-LT"/>
        </w:rPr>
        <w:t>nuotekų surinkimo infrastruktūros Skuodo aglomeracijoje</w:t>
      </w:r>
      <w:r w:rsidR="009C5573" w:rsidRPr="000B3BB3">
        <w:rPr>
          <w:bCs/>
        </w:rPr>
        <w:t xml:space="preserve"> </w:t>
      </w:r>
      <w:r w:rsidR="009C5573" w:rsidRPr="000B3BB3">
        <w:rPr>
          <w:lang w:eastAsia="lt-LT"/>
        </w:rPr>
        <w:t>dalinio kompensavimo tvarkos apraš</w:t>
      </w:r>
      <w:r w:rsidR="00327033">
        <w:t>ą (pridedama).</w:t>
      </w:r>
    </w:p>
    <w:p w14:paraId="7FEE9457" w14:textId="77777777" w:rsidR="00E92ADC" w:rsidRPr="002E0AFE" w:rsidRDefault="00E92ADC" w:rsidP="00F73823">
      <w:pPr>
        <w:jc w:val="both"/>
        <w:rPr>
          <w:bCs/>
        </w:rPr>
      </w:pPr>
    </w:p>
    <w:p w14:paraId="069E9E1B" w14:textId="114DA122" w:rsidR="005045C3" w:rsidRDefault="005045C3" w:rsidP="00F73823">
      <w:pPr>
        <w:jc w:val="both"/>
      </w:pPr>
    </w:p>
    <w:p w14:paraId="0E2414E1" w14:textId="77777777" w:rsidR="005045C3" w:rsidRDefault="005045C3" w:rsidP="005045C3">
      <w:pPr>
        <w:jc w:val="both"/>
      </w:pPr>
    </w:p>
    <w:tbl>
      <w:tblPr>
        <w:tblW w:w="9639" w:type="dxa"/>
        <w:tblInd w:w="-5" w:type="dxa"/>
        <w:tblLook w:val="0000" w:firstRow="0" w:lastRow="0" w:firstColumn="0" w:lastColumn="0" w:noHBand="0" w:noVBand="0"/>
      </w:tblPr>
      <w:tblGrid>
        <w:gridCol w:w="6380"/>
        <w:gridCol w:w="3259"/>
      </w:tblGrid>
      <w:tr w:rsidR="00D52EBA" w14:paraId="581D42B0" w14:textId="77777777" w:rsidTr="00A232FB">
        <w:trPr>
          <w:trHeight w:val="180"/>
        </w:trPr>
        <w:tc>
          <w:tcPr>
            <w:tcW w:w="6380" w:type="dxa"/>
            <w:shd w:val="clear" w:color="auto" w:fill="auto"/>
          </w:tcPr>
          <w:p w14:paraId="69192672" w14:textId="77777777" w:rsidR="00D52EBA" w:rsidRDefault="00D52EBA" w:rsidP="000B1B82">
            <w:pPr>
              <w:pStyle w:val="Antrats"/>
              <w:ind w:left="-105"/>
              <w:rPr>
                <w:lang w:eastAsia="de-DE"/>
              </w:rPr>
            </w:pPr>
            <w:r>
              <w:t>Savivaldybės meras</w:t>
            </w:r>
          </w:p>
        </w:tc>
        <w:tc>
          <w:tcPr>
            <w:tcW w:w="3259" w:type="dxa"/>
            <w:shd w:val="clear" w:color="auto" w:fill="auto"/>
          </w:tcPr>
          <w:p w14:paraId="04E4C9C5" w14:textId="77777777" w:rsidR="00D52EBA" w:rsidRDefault="00D52EBA" w:rsidP="000B1B82">
            <w:pPr>
              <w:ind w:right="-105"/>
              <w:jc w:val="right"/>
            </w:pPr>
            <w:r>
              <w:t>Petras Pušinskas</w:t>
            </w:r>
          </w:p>
        </w:tc>
      </w:tr>
    </w:tbl>
    <w:p w14:paraId="759435A6" w14:textId="77777777" w:rsidR="00D52EBA" w:rsidRDefault="00D52EBA" w:rsidP="00D52EBA">
      <w:pPr>
        <w:jc w:val="both"/>
      </w:pPr>
    </w:p>
    <w:p w14:paraId="51DB07BB" w14:textId="77777777" w:rsidR="00D52EBA" w:rsidRDefault="00D52EBA" w:rsidP="00D52EBA">
      <w:pPr>
        <w:jc w:val="both"/>
      </w:pPr>
    </w:p>
    <w:p w14:paraId="5AC47676" w14:textId="6A2B4F92" w:rsidR="00D52EBA" w:rsidRDefault="00D52EBA" w:rsidP="00D52EBA">
      <w:pPr>
        <w:jc w:val="both"/>
      </w:pPr>
    </w:p>
    <w:p w14:paraId="2F1B0369" w14:textId="42D5213F" w:rsidR="00D52EBA" w:rsidRDefault="00D52EBA" w:rsidP="00D52EBA">
      <w:pPr>
        <w:jc w:val="both"/>
      </w:pPr>
    </w:p>
    <w:p w14:paraId="05695059" w14:textId="77777777" w:rsidR="00D52EBA" w:rsidRDefault="00D52EBA" w:rsidP="00D52EBA">
      <w:pPr>
        <w:jc w:val="both"/>
      </w:pPr>
    </w:p>
    <w:p w14:paraId="3A5EA185" w14:textId="77777777" w:rsidR="00D52EBA" w:rsidRDefault="00D52EBA" w:rsidP="00D52EBA">
      <w:pPr>
        <w:jc w:val="both"/>
      </w:pPr>
    </w:p>
    <w:p w14:paraId="5B674501" w14:textId="77777777" w:rsidR="00D52EBA" w:rsidRDefault="00D52EBA" w:rsidP="00D52EBA">
      <w:pPr>
        <w:jc w:val="both"/>
      </w:pPr>
    </w:p>
    <w:p w14:paraId="23CF2177" w14:textId="4122C9D8" w:rsidR="00D52EBA" w:rsidRDefault="00D52EBA" w:rsidP="00D52EBA">
      <w:pPr>
        <w:jc w:val="both"/>
      </w:pPr>
    </w:p>
    <w:p w14:paraId="71C1C68C" w14:textId="77777777" w:rsidR="00D61BF1" w:rsidRDefault="00D61BF1" w:rsidP="00D52EBA">
      <w:pPr>
        <w:jc w:val="both"/>
      </w:pPr>
    </w:p>
    <w:p w14:paraId="5C438D7F" w14:textId="77777777" w:rsidR="00D52EBA" w:rsidRDefault="00D52EBA" w:rsidP="00D52EBA">
      <w:pPr>
        <w:jc w:val="both"/>
      </w:pPr>
    </w:p>
    <w:p w14:paraId="4E8915DA" w14:textId="77777777" w:rsidR="005151B9" w:rsidRDefault="005151B9" w:rsidP="00D52EBA">
      <w:pPr>
        <w:jc w:val="both"/>
      </w:pPr>
    </w:p>
    <w:p w14:paraId="7B5F85B6" w14:textId="1E2E231D" w:rsidR="00D61BF1" w:rsidRDefault="00D61BF1" w:rsidP="005045C3"/>
    <w:p w14:paraId="79A9B28B" w14:textId="77777777" w:rsidR="00327033" w:rsidRDefault="00327033" w:rsidP="005045C3"/>
    <w:p w14:paraId="7E338237" w14:textId="77777777" w:rsidR="00327033" w:rsidRDefault="00327033" w:rsidP="005045C3"/>
    <w:p w14:paraId="364D5F18" w14:textId="77777777" w:rsidR="00327033" w:rsidRDefault="00327033" w:rsidP="005045C3"/>
    <w:p w14:paraId="6B05D631" w14:textId="528D4681" w:rsidR="00A232FB" w:rsidRDefault="00A232FB" w:rsidP="005045C3"/>
    <w:p w14:paraId="10D6AAF1" w14:textId="16689E7E" w:rsidR="00E82BE3" w:rsidRDefault="00E82BE3" w:rsidP="005045C3"/>
    <w:p w14:paraId="2EAFC3D8" w14:textId="4B9A5DF2" w:rsidR="00E01196" w:rsidRDefault="00E01196" w:rsidP="005045C3"/>
    <w:p w14:paraId="7C12F1C4" w14:textId="77777777" w:rsidR="008B3900" w:rsidRDefault="008B3900" w:rsidP="005045C3"/>
    <w:p w14:paraId="1948B5D0" w14:textId="60C29066" w:rsidR="00E01196" w:rsidRDefault="00E01196" w:rsidP="005045C3"/>
    <w:p w14:paraId="232A816F" w14:textId="30B433C6" w:rsidR="001204D4" w:rsidRDefault="001204D4" w:rsidP="005045C3"/>
    <w:p w14:paraId="0B04EE94" w14:textId="77777777" w:rsidR="001204D4" w:rsidRDefault="001204D4" w:rsidP="005045C3"/>
    <w:p w14:paraId="11EEB8DD" w14:textId="133D000B" w:rsidR="00E01196" w:rsidRDefault="00E01196" w:rsidP="005045C3"/>
    <w:p w14:paraId="26376A1C" w14:textId="36EE6BEB" w:rsidR="00375C32" w:rsidRDefault="00375C32" w:rsidP="005045C3"/>
    <w:p w14:paraId="73AEF59A" w14:textId="77777777" w:rsidR="00375C32" w:rsidRDefault="00375C32" w:rsidP="005045C3"/>
    <w:p w14:paraId="660C621E" w14:textId="041CFD9B" w:rsidR="00E01196" w:rsidRDefault="00E01196" w:rsidP="005045C3"/>
    <w:p w14:paraId="7F9386D0" w14:textId="2926ABD2" w:rsidR="005045C3" w:rsidRPr="008B3900" w:rsidRDefault="00CA7F35" w:rsidP="005045C3">
      <w:pPr>
        <w:rPr>
          <w:color w:val="auto"/>
          <w:lang w:eastAsia="de-DE"/>
        </w:rPr>
      </w:pPr>
      <w:r>
        <w:rPr>
          <w:lang w:eastAsia="de-DE"/>
        </w:rPr>
        <w:t>Raimondas Budrikis,  tel. (8 440)  44 860</w:t>
      </w:r>
    </w:p>
    <w:sectPr w:rsidR="005045C3" w:rsidRPr="008B3900" w:rsidSect="00903021">
      <w:headerReference w:type="first" r:id="rId7"/>
      <w:pgSz w:w="11907" w:h="16840" w:code="9"/>
      <w:pgMar w:top="1134" w:right="567" w:bottom="993" w:left="1701" w:header="567" w:footer="0" w:gutter="0"/>
      <w:cols w:space="1296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7FF39" w14:textId="77777777" w:rsidR="0028164C" w:rsidRDefault="0028164C">
      <w:r>
        <w:separator/>
      </w:r>
    </w:p>
  </w:endnote>
  <w:endnote w:type="continuationSeparator" w:id="0">
    <w:p w14:paraId="6642D4F1" w14:textId="77777777" w:rsidR="0028164C" w:rsidRDefault="00281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903A9" w14:textId="77777777" w:rsidR="0028164C" w:rsidRDefault="0028164C">
      <w:r>
        <w:separator/>
      </w:r>
    </w:p>
  </w:footnote>
  <w:footnote w:type="continuationSeparator" w:id="0">
    <w:p w14:paraId="5492CBE4" w14:textId="77777777" w:rsidR="0028164C" w:rsidRDefault="00281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4BCCA" w14:textId="77777777" w:rsidR="009D39F9" w:rsidRPr="00435F45" w:rsidRDefault="004B74A6" w:rsidP="00435F45">
    <w:pPr>
      <w:pStyle w:val="Antrats"/>
      <w:jc w:val="right"/>
      <w:rPr>
        <w:b/>
      </w:rPr>
    </w:pPr>
    <w:r>
      <w:rPr>
        <w:noProof/>
        <w:lang w:eastAsia="lt-LT"/>
      </w:rPr>
      <w:drawing>
        <wp:anchor distT="0" distB="0" distL="0" distR="0" simplePos="0" relativeHeight="2" behindDoc="0" locked="0" layoutInCell="1" allowOverlap="1" wp14:anchorId="25A47310" wp14:editId="30DEE251">
          <wp:simplePos x="0" y="0"/>
          <wp:positionH relativeFrom="column">
            <wp:posOffset>2779395</wp:posOffset>
          </wp:positionH>
          <wp:positionV relativeFrom="paragraph">
            <wp:posOffset>137160</wp:posOffset>
          </wp:positionV>
          <wp:extent cx="544830" cy="657225"/>
          <wp:effectExtent l="0" t="0" r="0" b="0"/>
          <wp:wrapTopAndBottom/>
          <wp:docPr id="2" name="Paveiksla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veikslas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>Projektas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17F41"/>
    <w:multiLevelType w:val="hybridMultilevel"/>
    <w:tmpl w:val="B65220F0"/>
    <w:lvl w:ilvl="0" w:tplc="02D606AA">
      <w:start w:val="1"/>
      <w:numFmt w:val="decimal"/>
      <w:lvlText w:val="%1."/>
      <w:lvlJc w:val="left"/>
      <w:pPr>
        <w:ind w:left="1636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20BE5375"/>
    <w:multiLevelType w:val="hybridMultilevel"/>
    <w:tmpl w:val="89643BD6"/>
    <w:lvl w:ilvl="0" w:tplc="33825C62">
      <w:start w:val="1"/>
      <w:numFmt w:val="decimal"/>
      <w:lvlText w:val="%1."/>
      <w:lvlJc w:val="left"/>
      <w:pPr>
        <w:ind w:left="1607" w:hanging="360"/>
      </w:pPr>
      <w:rPr>
        <w:rFonts w:hint="default"/>
        <w:color w:val="00000A"/>
      </w:rPr>
    </w:lvl>
    <w:lvl w:ilvl="1" w:tplc="04270019" w:tentative="1">
      <w:start w:val="1"/>
      <w:numFmt w:val="lowerLetter"/>
      <w:lvlText w:val="%2."/>
      <w:lvlJc w:val="left"/>
      <w:pPr>
        <w:ind w:left="2327" w:hanging="360"/>
      </w:pPr>
    </w:lvl>
    <w:lvl w:ilvl="2" w:tplc="0427001B" w:tentative="1">
      <w:start w:val="1"/>
      <w:numFmt w:val="lowerRoman"/>
      <w:lvlText w:val="%3."/>
      <w:lvlJc w:val="right"/>
      <w:pPr>
        <w:ind w:left="3047" w:hanging="180"/>
      </w:pPr>
    </w:lvl>
    <w:lvl w:ilvl="3" w:tplc="0427000F" w:tentative="1">
      <w:start w:val="1"/>
      <w:numFmt w:val="decimal"/>
      <w:lvlText w:val="%4."/>
      <w:lvlJc w:val="left"/>
      <w:pPr>
        <w:ind w:left="3767" w:hanging="360"/>
      </w:pPr>
    </w:lvl>
    <w:lvl w:ilvl="4" w:tplc="04270019" w:tentative="1">
      <w:start w:val="1"/>
      <w:numFmt w:val="lowerLetter"/>
      <w:lvlText w:val="%5."/>
      <w:lvlJc w:val="left"/>
      <w:pPr>
        <w:ind w:left="4487" w:hanging="360"/>
      </w:pPr>
    </w:lvl>
    <w:lvl w:ilvl="5" w:tplc="0427001B" w:tentative="1">
      <w:start w:val="1"/>
      <w:numFmt w:val="lowerRoman"/>
      <w:lvlText w:val="%6."/>
      <w:lvlJc w:val="right"/>
      <w:pPr>
        <w:ind w:left="5207" w:hanging="180"/>
      </w:pPr>
    </w:lvl>
    <w:lvl w:ilvl="6" w:tplc="0427000F" w:tentative="1">
      <w:start w:val="1"/>
      <w:numFmt w:val="decimal"/>
      <w:lvlText w:val="%7."/>
      <w:lvlJc w:val="left"/>
      <w:pPr>
        <w:ind w:left="5927" w:hanging="360"/>
      </w:pPr>
    </w:lvl>
    <w:lvl w:ilvl="7" w:tplc="04270019" w:tentative="1">
      <w:start w:val="1"/>
      <w:numFmt w:val="lowerLetter"/>
      <w:lvlText w:val="%8."/>
      <w:lvlJc w:val="left"/>
      <w:pPr>
        <w:ind w:left="6647" w:hanging="360"/>
      </w:pPr>
    </w:lvl>
    <w:lvl w:ilvl="8" w:tplc="0427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2" w15:restartNumberingAfterBreak="0">
    <w:nsid w:val="50E949BD"/>
    <w:multiLevelType w:val="hybridMultilevel"/>
    <w:tmpl w:val="04EAFBAA"/>
    <w:lvl w:ilvl="0" w:tplc="589EFFE6">
      <w:start w:val="1"/>
      <w:numFmt w:val="decimal"/>
      <w:lvlText w:val="%1."/>
      <w:lvlJc w:val="left"/>
      <w:pPr>
        <w:ind w:left="1607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2327" w:hanging="360"/>
      </w:pPr>
    </w:lvl>
    <w:lvl w:ilvl="2" w:tplc="0427001B" w:tentative="1">
      <w:start w:val="1"/>
      <w:numFmt w:val="lowerRoman"/>
      <w:lvlText w:val="%3."/>
      <w:lvlJc w:val="right"/>
      <w:pPr>
        <w:ind w:left="3047" w:hanging="180"/>
      </w:pPr>
    </w:lvl>
    <w:lvl w:ilvl="3" w:tplc="0427000F" w:tentative="1">
      <w:start w:val="1"/>
      <w:numFmt w:val="decimal"/>
      <w:lvlText w:val="%4."/>
      <w:lvlJc w:val="left"/>
      <w:pPr>
        <w:ind w:left="3767" w:hanging="360"/>
      </w:pPr>
    </w:lvl>
    <w:lvl w:ilvl="4" w:tplc="04270019" w:tentative="1">
      <w:start w:val="1"/>
      <w:numFmt w:val="lowerLetter"/>
      <w:lvlText w:val="%5."/>
      <w:lvlJc w:val="left"/>
      <w:pPr>
        <w:ind w:left="4487" w:hanging="360"/>
      </w:pPr>
    </w:lvl>
    <w:lvl w:ilvl="5" w:tplc="0427001B" w:tentative="1">
      <w:start w:val="1"/>
      <w:numFmt w:val="lowerRoman"/>
      <w:lvlText w:val="%6."/>
      <w:lvlJc w:val="right"/>
      <w:pPr>
        <w:ind w:left="5207" w:hanging="180"/>
      </w:pPr>
    </w:lvl>
    <w:lvl w:ilvl="6" w:tplc="0427000F" w:tentative="1">
      <w:start w:val="1"/>
      <w:numFmt w:val="decimal"/>
      <w:lvlText w:val="%7."/>
      <w:lvlJc w:val="left"/>
      <w:pPr>
        <w:ind w:left="5927" w:hanging="360"/>
      </w:pPr>
    </w:lvl>
    <w:lvl w:ilvl="7" w:tplc="04270019" w:tentative="1">
      <w:start w:val="1"/>
      <w:numFmt w:val="lowerLetter"/>
      <w:lvlText w:val="%8."/>
      <w:lvlJc w:val="left"/>
      <w:pPr>
        <w:ind w:left="6647" w:hanging="360"/>
      </w:pPr>
    </w:lvl>
    <w:lvl w:ilvl="8" w:tplc="0427001B" w:tentative="1">
      <w:start w:val="1"/>
      <w:numFmt w:val="lowerRoman"/>
      <w:lvlText w:val="%9."/>
      <w:lvlJc w:val="right"/>
      <w:pPr>
        <w:ind w:left="7367" w:hanging="180"/>
      </w:pPr>
    </w:lvl>
  </w:abstractNum>
  <w:num w:numId="1" w16cid:durableId="1496383955">
    <w:abstractNumId w:val="2"/>
  </w:num>
  <w:num w:numId="2" w16cid:durableId="2109228911">
    <w:abstractNumId w:val="0"/>
  </w:num>
  <w:num w:numId="3" w16cid:durableId="892792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9F9"/>
    <w:rsid w:val="00014195"/>
    <w:rsid w:val="000345AF"/>
    <w:rsid w:val="00081256"/>
    <w:rsid w:val="000C70DE"/>
    <w:rsid w:val="000F79B2"/>
    <w:rsid w:val="00102C12"/>
    <w:rsid w:val="00110A07"/>
    <w:rsid w:val="00113AA3"/>
    <w:rsid w:val="001204D4"/>
    <w:rsid w:val="001355D7"/>
    <w:rsid w:val="00165CC4"/>
    <w:rsid w:val="001B48DD"/>
    <w:rsid w:val="001B7260"/>
    <w:rsid w:val="001C1115"/>
    <w:rsid w:val="001E5286"/>
    <w:rsid w:val="001F2477"/>
    <w:rsid w:val="0028164C"/>
    <w:rsid w:val="002B674E"/>
    <w:rsid w:val="002F1A52"/>
    <w:rsid w:val="00327033"/>
    <w:rsid w:val="00337028"/>
    <w:rsid w:val="00351096"/>
    <w:rsid w:val="003523E2"/>
    <w:rsid w:val="0035300F"/>
    <w:rsid w:val="003604D6"/>
    <w:rsid w:val="00374E5F"/>
    <w:rsid w:val="00375C32"/>
    <w:rsid w:val="003B2166"/>
    <w:rsid w:val="004176A5"/>
    <w:rsid w:val="00435F45"/>
    <w:rsid w:val="00450E89"/>
    <w:rsid w:val="00490B5C"/>
    <w:rsid w:val="004A5FB3"/>
    <w:rsid w:val="004B74A6"/>
    <w:rsid w:val="004C44D6"/>
    <w:rsid w:val="004D4B1F"/>
    <w:rsid w:val="005045C3"/>
    <w:rsid w:val="00513FFA"/>
    <w:rsid w:val="005151B9"/>
    <w:rsid w:val="00517D05"/>
    <w:rsid w:val="00517E74"/>
    <w:rsid w:val="005247CA"/>
    <w:rsid w:val="00574642"/>
    <w:rsid w:val="005A1C80"/>
    <w:rsid w:val="006A4233"/>
    <w:rsid w:val="00766983"/>
    <w:rsid w:val="007708A3"/>
    <w:rsid w:val="00782FEA"/>
    <w:rsid w:val="00805831"/>
    <w:rsid w:val="00835FDA"/>
    <w:rsid w:val="00846E07"/>
    <w:rsid w:val="008736E5"/>
    <w:rsid w:val="00875BAA"/>
    <w:rsid w:val="00896891"/>
    <w:rsid w:val="008B3900"/>
    <w:rsid w:val="008C27DD"/>
    <w:rsid w:val="008E6001"/>
    <w:rsid w:val="008E67E9"/>
    <w:rsid w:val="00903021"/>
    <w:rsid w:val="00990DB8"/>
    <w:rsid w:val="009A457D"/>
    <w:rsid w:val="009C5573"/>
    <w:rsid w:val="009D39F9"/>
    <w:rsid w:val="009D4583"/>
    <w:rsid w:val="009E420B"/>
    <w:rsid w:val="009F17A1"/>
    <w:rsid w:val="00A232FB"/>
    <w:rsid w:val="00A32EE3"/>
    <w:rsid w:val="00A43253"/>
    <w:rsid w:val="00A52F9C"/>
    <w:rsid w:val="00AA4902"/>
    <w:rsid w:val="00AE091B"/>
    <w:rsid w:val="00B04A90"/>
    <w:rsid w:val="00B058D7"/>
    <w:rsid w:val="00B33330"/>
    <w:rsid w:val="00B56A1E"/>
    <w:rsid w:val="00B62A3E"/>
    <w:rsid w:val="00B804DD"/>
    <w:rsid w:val="00BB3611"/>
    <w:rsid w:val="00BD2978"/>
    <w:rsid w:val="00BE1048"/>
    <w:rsid w:val="00BE7710"/>
    <w:rsid w:val="00BE7C0B"/>
    <w:rsid w:val="00C42D10"/>
    <w:rsid w:val="00C43D0B"/>
    <w:rsid w:val="00C73B4D"/>
    <w:rsid w:val="00CA7F35"/>
    <w:rsid w:val="00CC788A"/>
    <w:rsid w:val="00D52EBA"/>
    <w:rsid w:val="00D61BF1"/>
    <w:rsid w:val="00D901E7"/>
    <w:rsid w:val="00D9524B"/>
    <w:rsid w:val="00DD738E"/>
    <w:rsid w:val="00DE5FF0"/>
    <w:rsid w:val="00E01196"/>
    <w:rsid w:val="00E73A6E"/>
    <w:rsid w:val="00E82BE3"/>
    <w:rsid w:val="00E92ADC"/>
    <w:rsid w:val="00E93EE4"/>
    <w:rsid w:val="00EE27E5"/>
    <w:rsid w:val="00F375D5"/>
    <w:rsid w:val="00F51FC8"/>
    <w:rsid w:val="00F5717C"/>
    <w:rsid w:val="00F65B4F"/>
    <w:rsid w:val="00F73823"/>
    <w:rsid w:val="00FC3391"/>
    <w:rsid w:val="00FE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7682A"/>
  <w15:docId w15:val="{F5472C23-80ED-4247-85A6-732D45B78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712A3"/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Antrat5">
    <w:name w:val="heading 5"/>
    <w:basedOn w:val="prastasis"/>
    <w:link w:val="Antrat5Diagrama"/>
    <w:uiPriority w:val="9"/>
    <w:semiHidden/>
    <w:unhideWhenUsed/>
    <w:qFormat/>
    <w:rsid w:val="005C1C7A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PavNRDiagrama">
    <w:name w:val="Pav NR Diagrama"/>
    <w:basedOn w:val="Numatytasispastraiposriftas"/>
    <w:link w:val="PavNR"/>
    <w:qFormat/>
    <w:rsid w:val="00636B97"/>
    <w:rPr>
      <w:sz w:val="24"/>
      <w:szCs w:val="24"/>
      <w:lang w:val="en-US"/>
    </w:rPr>
  </w:style>
  <w:style w:type="character" w:customStyle="1" w:styleId="LentelsNRDiagrama">
    <w:name w:val="Lentelės NR. Diagrama"/>
    <w:basedOn w:val="Numatytasispastraiposriftas"/>
    <w:link w:val="LentelsNR"/>
    <w:qFormat/>
    <w:rsid w:val="00636B97"/>
    <w:rPr>
      <w:i/>
      <w:color w:val="BFBFBF"/>
      <w:sz w:val="24"/>
      <w:szCs w:val="24"/>
    </w:rPr>
  </w:style>
  <w:style w:type="character" w:customStyle="1" w:styleId="LentelsNrDiagrama0">
    <w:name w:val="Lentelės Nr. Diagrama"/>
    <w:basedOn w:val="Numatytasispastraiposriftas"/>
    <w:qFormat/>
    <w:rsid w:val="00384540"/>
    <w:rPr>
      <w:i/>
      <w:sz w:val="24"/>
      <w:szCs w:val="24"/>
    </w:rPr>
  </w:style>
  <w:style w:type="character" w:customStyle="1" w:styleId="BBDPaveiksliukonumeracijaiDiagrama">
    <w:name w:val="BBD_Paveiksliuko numeracijai Diagrama"/>
    <w:basedOn w:val="Antrat5Diagrama"/>
    <w:link w:val="BBDPaveiksliukonumeracijai"/>
    <w:qFormat/>
    <w:rsid w:val="005C1C7A"/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qFormat/>
    <w:rsid w:val="005C1C7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AntratsDiagrama">
    <w:name w:val="Antraštės Diagrama"/>
    <w:basedOn w:val="Numatytasispastraiposriftas"/>
    <w:link w:val="Antrats"/>
    <w:qFormat/>
    <w:rsid w:val="004712A3"/>
    <w:rPr>
      <w:rFonts w:ascii="Times New Roman" w:eastAsia="Times New Roman" w:hAnsi="Times New Roman" w:cs="Times New Roman"/>
      <w:sz w:val="24"/>
      <w:szCs w:val="24"/>
    </w:rPr>
  </w:style>
  <w:style w:type="character" w:customStyle="1" w:styleId="PoratDiagrama">
    <w:name w:val="Poraštė Diagrama"/>
    <w:basedOn w:val="Numatytasispastraiposriftas"/>
    <w:link w:val="Porat"/>
    <w:uiPriority w:val="99"/>
    <w:qFormat/>
    <w:rsid w:val="004712A3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qFormat/>
    <w:rPr>
      <w:b w:val="0"/>
      <w:i/>
      <w:sz w:val="24"/>
    </w:rPr>
  </w:style>
  <w:style w:type="character" w:customStyle="1" w:styleId="ListLabel2">
    <w:name w:val="ListLabel 2"/>
    <w:qFormat/>
    <w:rPr>
      <w:b w:val="0"/>
      <w:i/>
      <w:sz w:val="24"/>
    </w:rPr>
  </w:style>
  <w:style w:type="character" w:customStyle="1" w:styleId="ListLabel3">
    <w:name w:val="ListLabel 3"/>
    <w:qFormat/>
    <w:rPr>
      <w:b/>
      <w:i/>
      <w:sz w:val="20"/>
      <w:szCs w:val="20"/>
    </w:rPr>
  </w:style>
  <w:style w:type="paragraph" w:styleId="Antrat">
    <w:name w:val="caption"/>
    <w:basedOn w:val="prastasis"/>
    <w:next w:val="Pagrindinistekstas"/>
    <w:qFormat/>
    <w:pPr>
      <w:suppressLineNumbers/>
      <w:spacing w:before="120" w:after="120"/>
    </w:pPr>
    <w:rPr>
      <w:rFonts w:cs="Arial Unicode MS"/>
      <w:i/>
      <w:iCs/>
    </w:rPr>
  </w:style>
  <w:style w:type="paragraph" w:styleId="Pagrindinistekstas">
    <w:name w:val="Body Text"/>
    <w:basedOn w:val="prastasis"/>
    <w:pPr>
      <w:spacing w:after="140" w:line="288" w:lineRule="auto"/>
    </w:pPr>
  </w:style>
  <w:style w:type="paragraph" w:styleId="Sraas">
    <w:name w:val="List"/>
    <w:basedOn w:val="Pagrindinistekstas"/>
    <w:rPr>
      <w:rFonts w:cs="Arial Unicode MS"/>
    </w:rPr>
  </w:style>
  <w:style w:type="paragraph" w:customStyle="1" w:styleId="Rodykl">
    <w:name w:val="Rodyklė"/>
    <w:basedOn w:val="prastasis"/>
    <w:qFormat/>
    <w:pPr>
      <w:suppressLineNumbers/>
    </w:pPr>
    <w:rPr>
      <w:rFonts w:cs="Arial Unicode MS"/>
    </w:rPr>
  </w:style>
  <w:style w:type="paragraph" w:customStyle="1" w:styleId="PavNR">
    <w:name w:val="Pav NR"/>
    <w:basedOn w:val="Sraassunumeriais"/>
    <w:link w:val="PavNRDiagrama"/>
    <w:autoRedefine/>
    <w:qFormat/>
    <w:rsid w:val="00636B97"/>
    <w:pPr>
      <w:widowControl w:val="0"/>
      <w:spacing w:after="0" w:line="240" w:lineRule="atLeast"/>
      <w:jc w:val="center"/>
    </w:pPr>
    <w:rPr>
      <w:sz w:val="24"/>
      <w:szCs w:val="24"/>
      <w:lang w:val="en-US"/>
    </w:rPr>
  </w:style>
  <w:style w:type="paragraph" w:styleId="Sraassunumeriais">
    <w:name w:val="List Number"/>
    <w:basedOn w:val="prastasis"/>
    <w:uiPriority w:val="99"/>
    <w:semiHidden/>
    <w:unhideWhenUsed/>
    <w:qFormat/>
    <w:rsid w:val="00636B97"/>
    <w:pPr>
      <w:tabs>
        <w:tab w:val="left" w:pos="360"/>
      </w:tabs>
      <w:spacing w:after="160" w:line="259" w:lineRule="auto"/>
      <w:ind w:left="360" w:hanging="36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entelsNR">
    <w:name w:val="Lentelės NR."/>
    <w:basedOn w:val="prastasis"/>
    <w:link w:val="LentelsNRDiagrama"/>
    <w:autoRedefine/>
    <w:qFormat/>
    <w:rsid w:val="00636B97"/>
    <w:pPr>
      <w:widowControl w:val="0"/>
      <w:tabs>
        <w:tab w:val="left" w:pos="720"/>
      </w:tabs>
      <w:spacing w:after="120" w:line="240" w:lineRule="atLeast"/>
      <w:ind w:left="360" w:hanging="360"/>
      <w:jc w:val="both"/>
    </w:pPr>
    <w:rPr>
      <w:rFonts w:asciiTheme="minorHAnsi" w:eastAsiaTheme="minorHAnsi" w:hAnsiTheme="minorHAnsi" w:cstheme="minorBidi"/>
      <w:i/>
      <w:color w:val="BFBFBF"/>
    </w:rPr>
  </w:style>
  <w:style w:type="paragraph" w:customStyle="1" w:styleId="LentelsNr0">
    <w:name w:val="Lentelės Nr."/>
    <w:basedOn w:val="prastasis"/>
    <w:autoRedefine/>
    <w:qFormat/>
    <w:rsid w:val="00384540"/>
    <w:pPr>
      <w:spacing w:line="276" w:lineRule="auto"/>
      <w:ind w:hanging="360"/>
      <w:jc w:val="both"/>
    </w:pPr>
    <w:rPr>
      <w:rFonts w:asciiTheme="minorHAnsi" w:eastAsiaTheme="minorHAnsi" w:hAnsiTheme="minorHAnsi" w:cstheme="minorBidi"/>
      <w:i/>
    </w:rPr>
  </w:style>
  <w:style w:type="paragraph" w:customStyle="1" w:styleId="BBDPaveiksliukonumeracijai">
    <w:name w:val="BBD_Paveiksliuko numeracijai"/>
    <w:basedOn w:val="Antrat5"/>
    <w:link w:val="BBDPaveiksliukonumeracijaiDiagrama"/>
    <w:autoRedefine/>
    <w:qFormat/>
    <w:rsid w:val="005C1C7A"/>
    <w:pPr>
      <w:tabs>
        <w:tab w:val="left" w:pos="567"/>
        <w:tab w:val="left" w:pos="709"/>
        <w:tab w:val="left" w:pos="851"/>
        <w:tab w:val="left" w:pos="992"/>
      </w:tabs>
      <w:spacing w:before="120" w:after="240" w:line="240" w:lineRule="auto"/>
      <w:ind w:left="1135" w:hanging="567"/>
      <w:jc w:val="center"/>
    </w:pPr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paragraph" w:styleId="Antrats">
    <w:name w:val="header"/>
    <w:basedOn w:val="prastasis"/>
    <w:link w:val="AntratsDiagrama"/>
    <w:unhideWhenUsed/>
    <w:rsid w:val="004712A3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link w:val="PoratDiagrama"/>
    <w:uiPriority w:val="99"/>
    <w:unhideWhenUsed/>
    <w:rsid w:val="004712A3"/>
    <w:pPr>
      <w:tabs>
        <w:tab w:val="center" w:pos="4819"/>
        <w:tab w:val="right" w:pos="9638"/>
      </w:tabs>
    </w:pPr>
  </w:style>
  <w:style w:type="paragraph" w:styleId="Sraopastraipa">
    <w:name w:val="List Paragraph"/>
    <w:basedOn w:val="prastasis"/>
    <w:uiPriority w:val="34"/>
    <w:qFormat/>
    <w:rsid w:val="00337028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B674E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B674E"/>
    <w:rPr>
      <w:rFonts w:ascii="Segoe UI" w:eastAsia="Times New Roman" w:hAnsi="Segoe UI" w:cs="Segoe UI"/>
      <w:color w:val="00000A"/>
      <w:sz w:val="18"/>
      <w:szCs w:val="18"/>
    </w:rPr>
  </w:style>
  <w:style w:type="character" w:styleId="Komentaronuoroda">
    <w:name w:val="annotation reference"/>
    <w:basedOn w:val="Numatytasispastraiposriftas"/>
    <w:semiHidden/>
    <w:unhideWhenUsed/>
    <w:rsid w:val="00C42D1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C42D10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C42D10"/>
    <w:rPr>
      <w:rFonts w:ascii="Times New Roman" w:eastAsia="Times New Roman" w:hAnsi="Times New Roman" w:cs="Times New Roman"/>
      <w:color w:val="00000A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C42D10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C42D10"/>
    <w:rPr>
      <w:rFonts w:ascii="Times New Roman" w:eastAsia="Times New Roman" w:hAnsi="Times New Roman" w:cs="Times New Roman"/>
      <w:b/>
      <w:bCs/>
      <w:color w:val="00000A"/>
      <w:szCs w:val="20"/>
    </w:rPr>
  </w:style>
  <w:style w:type="paragraph" w:styleId="Pataisymai">
    <w:name w:val="Revision"/>
    <w:hidden/>
    <w:uiPriority w:val="99"/>
    <w:semiHidden/>
    <w:rsid w:val="00110A07"/>
    <w:rPr>
      <w:rFonts w:ascii="Times New Roman" w:eastAsia="Times New Roman" w:hAnsi="Times New Roman" w:cs="Times New Roman"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6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578</Words>
  <Characters>330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Ubartas</dc:creator>
  <dc:description/>
  <cp:lastModifiedBy>Sendrauskienė, Živilė</cp:lastModifiedBy>
  <cp:revision>2</cp:revision>
  <cp:lastPrinted>2021-02-17T13:05:00Z</cp:lastPrinted>
  <dcterms:created xsi:type="dcterms:W3CDTF">2022-06-22T08:05:00Z</dcterms:created>
  <dcterms:modified xsi:type="dcterms:W3CDTF">2022-06-22T08:05:00Z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