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C844F9" w14:paraId="5F19F0AB" w14:textId="77777777" w:rsidTr="00820031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5977AC4D" w14:textId="77777777" w:rsidR="00C844F9" w:rsidRDefault="001442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C844F9" w14:paraId="0E2B3C3B" w14:textId="77777777" w:rsidTr="00EE0707">
        <w:trPr>
          <w:cantSplit/>
          <w:trHeight w:val="424"/>
        </w:trPr>
        <w:tc>
          <w:tcPr>
            <w:tcW w:w="6666" w:type="dxa"/>
            <w:shd w:val="clear" w:color="auto" w:fill="auto"/>
          </w:tcPr>
          <w:p w14:paraId="1374E897" w14:textId="77777777" w:rsidR="00C844F9" w:rsidRDefault="00C844F9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62DE0D09" w14:textId="77777777" w:rsidR="00041368" w:rsidRPr="00041368" w:rsidRDefault="00041368" w:rsidP="00EE0707">
            <w:pPr>
              <w:ind w:firstLine="1300"/>
              <w:rPr>
                <w:color w:val="000000"/>
                <w:sz w:val="20"/>
              </w:rPr>
            </w:pPr>
            <w:r w:rsidRPr="00041368">
              <w:rPr>
                <w:color w:val="000000"/>
                <w:sz w:val="20"/>
              </w:rPr>
              <w:t>Teikti tarybai</w:t>
            </w:r>
          </w:p>
          <w:p w14:paraId="4EB84491" w14:textId="478D7930" w:rsidR="00820031" w:rsidRPr="00EE0707" w:rsidRDefault="004C5A1E" w:rsidP="00EE0707">
            <w:pPr>
              <w:ind w:firstLine="1300"/>
              <w:rPr>
                <w:sz w:val="20"/>
                <w:szCs w:val="20"/>
              </w:rPr>
            </w:pPr>
            <w:r w:rsidRPr="004C5A1E">
              <w:rPr>
                <w:sz w:val="20"/>
                <w:szCs w:val="20"/>
              </w:rPr>
              <w:t>Petras Pušinskas</w:t>
            </w:r>
          </w:p>
        </w:tc>
      </w:tr>
      <w:tr w:rsidR="00C844F9" w14:paraId="459564ED" w14:textId="77777777" w:rsidTr="00820031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BB256D6" w14:textId="77777777" w:rsidR="00C844F9" w:rsidRDefault="00144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73BA1A71" w14:textId="222308CD" w:rsidR="00820031" w:rsidRDefault="00984C96" w:rsidP="004467A2">
            <w:pPr>
              <w:jc w:val="center"/>
              <w:rPr>
                <w:b/>
                <w:bCs/>
                <w:color w:val="000000"/>
              </w:rPr>
            </w:pPr>
            <w:r w:rsidRPr="00984C96">
              <w:rPr>
                <w:b/>
                <w:bCs/>
                <w:color w:val="000000"/>
              </w:rPr>
              <w:t>DĖL SKUODO RAJONO SAVIVALDYBĖS TARYBOS 20</w:t>
            </w:r>
            <w:r>
              <w:rPr>
                <w:b/>
                <w:bCs/>
                <w:color w:val="000000"/>
              </w:rPr>
              <w:t>22</w:t>
            </w:r>
            <w:r w:rsidRPr="00984C96">
              <w:rPr>
                <w:b/>
                <w:bCs/>
                <w:color w:val="000000"/>
              </w:rPr>
              <w:t xml:space="preserve"> M. VASARIO 2</w:t>
            </w:r>
            <w:r w:rsidR="004467A2">
              <w:rPr>
                <w:b/>
                <w:bCs/>
                <w:color w:val="000000"/>
              </w:rPr>
              <w:t>4</w:t>
            </w:r>
            <w:r w:rsidRPr="00984C96">
              <w:rPr>
                <w:b/>
                <w:bCs/>
                <w:color w:val="000000"/>
              </w:rPr>
              <w:t xml:space="preserve"> D. </w:t>
            </w:r>
            <w:r w:rsidR="007F40D7" w:rsidRPr="00984C96">
              <w:rPr>
                <w:b/>
                <w:bCs/>
                <w:color w:val="000000"/>
              </w:rPr>
              <w:t>SPRENDIM</w:t>
            </w:r>
            <w:r w:rsidR="007F40D7">
              <w:rPr>
                <w:b/>
                <w:bCs/>
                <w:color w:val="000000"/>
              </w:rPr>
              <w:t>O</w:t>
            </w:r>
            <w:r w:rsidR="007F40D7" w:rsidRPr="00984C96">
              <w:rPr>
                <w:b/>
                <w:bCs/>
                <w:color w:val="000000"/>
              </w:rPr>
              <w:t xml:space="preserve"> </w:t>
            </w:r>
            <w:r w:rsidRPr="00984C96">
              <w:rPr>
                <w:b/>
                <w:bCs/>
                <w:color w:val="000000"/>
              </w:rPr>
              <w:t>NR. T9-</w:t>
            </w:r>
            <w:r w:rsidR="004467A2">
              <w:rPr>
                <w:b/>
                <w:bCs/>
                <w:color w:val="000000"/>
              </w:rPr>
              <w:t>28</w:t>
            </w:r>
            <w:r w:rsidRPr="00984C96">
              <w:rPr>
                <w:b/>
                <w:bCs/>
                <w:color w:val="000000"/>
              </w:rPr>
              <w:t xml:space="preserve"> „DĖL SKUODO RAJONO SAVIVALDYBĖS APLINKOS APSAUGOS RĖMIMO SPECIALIOSIOS PROGRAMOS 20</w:t>
            </w:r>
            <w:r w:rsidR="004467A2">
              <w:rPr>
                <w:b/>
                <w:bCs/>
                <w:color w:val="000000"/>
              </w:rPr>
              <w:t>22</w:t>
            </w:r>
            <w:r w:rsidRPr="00984C96">
              <w:rPr>
                <w:b/>
                <w:bCs/>
                <w:color w:val="000000"/>
              </w:rPr>
              <w:t xml:space="preserve"> METŲ PRIEMONIŲ PATVIRTINIMO“ PAKEITIMO</w:t>
            </w:r>
          </w:p>
        </w:tc>
      </w:tr>
      <w:tr w:rsidR="00C844F9" w14:paraId="30E42A8D" w14:textId="77777777" w:rsidTr="00820031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0F4DA5F4" w14:textId="77777777" w:rsidR="00C844F9" w:rsidRPr="00A557EF" w:rsidRDefault="00C844F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44F9" w14:paraId="2ED314D9" w14:textId="77777777" w:rsidTr="00820031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C4143CE" w14:textId="35BF9C68" w:rsidR="00C844F9" w:rsidRDefault="004C5A1E" w:rsidP="00984C96">
            <w:pPr>
              <w:jc w:val="center"/>
              <w:rPr>
                <w:color w:val="000000"/>
              </w:rPr>
            </w:pPr>
            <w:r w:rsidRPr="004C5A1E">
              <w:t>202</w:t>
            </w:r>
            <w:r w:rsidR="000E5F4D">
              <w:t>2</w:t>
            </w:r>
            <w:r w:rsidRPr="004C5A1E">
              <w:t xml:space="preserve"> m. </w:t>
            </w:r>
            <w:r w:rsidR="00984C96">
              <w:t>birželio</w:t>
            </w:r>
            <w:r w:rsidRPr="004C5A1E">
              <w:t xml:space="preserve"> </w:t>
            </w:r>
            <w:r w:rsidR="00EE0707">
              <w:t>20</w:t>
            </w:r>
            <w:r w:rsidRPr="004C5A1E">
              <w:t xml:space="preserve"> d. </w:t>
            </w:r>
            <w:r w:rsidRPr="004C5A1E">
              <w:rPr>
                <w:color w:val="000000"/>
              </w:rPr>
              <w:t>Nr. T10-</w:t>
            </w:r>
            <w:r w:rsidR="00EE0707">
              <w:rPr>
                <w:color w:val="000000"/>
              </w:rPr>
              <w:t>135</w:t>
            </w:r>
            <w:r w:rsidRPr="004C5A1E">
              <w:rPr>
                <w:color w:val="000000"/>
              </w:rPr>
              <w:t>/T9-</w:t>
            </w:r>
          </w:p>
        </w:tc>
      </w:tr>
      <w:tr w:rsidR="00C844F9" w14:paraId="382C1F2A" w14:textId="77777777" w:rsidTr="00820031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72D38898" w14:textId="77777777" w:rsidR="00C844F9" w:rsidRDefault="00144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0FB45020" w14:textId="77777777" w:rsidR="00C844F9" w:rsidRPr="00A557EF" w:rsidRDefault="00C844F9">
      <w:pPr>
        <w:jc w:val="both"/>
        <w:rPr>
          <w:sz w:val="20"/>
          <w:szCs w:val="20"/>
        </w:rPr>
      </w:pPr>
    </w:p>
    <w:p w14:paraId="13728224" w14:textId="77777777" w:rsidR="004E7825" w:rsidRPr="004E7825" w:rsidRDefault="004E7825" w:rsidP="004E7825">
      <w:pPr>
        <w:ind w:firstLine="1247"/>
        <w:jc w:val="both"/>
        <w:rPr>
          <w:color w:val="000000"/>
        </w:rPr>
      </w:pPr>
      <w:r w:rsidRPr="004E7825">
        <w:rPr>
          <w:color w:val="000000"/>
        </w:rPr>
        <w:t>Vadovaudamasi Lietuvos Respublikos vietos savivaldos įstatymo 18 straipsnio 1 dalimi, Skuodo rajono savivaldybės taryba n u s p r e n d ž i a:</w:t>
      </w:r>
    </w:p>
    <w:p w14:paraId="2AF7607E" w14:textId="77777777" w:rsidR="009B0F3E" w:rsidRDefault="004E7825" w:rsidP="004E7825">
      <w:pPr>
        <w:ind w:firstLine="1247"/>
        <w:jc w:val="both"/>
        <w:rPr>
          <w:color w:val="000000"/>
        </w:rPr>
      </w:pPr>
      <w:r w:rsidRPr="004E7825">
        <w:rPr>
          <w:color w:val="000000"/>
        </w:rPr>
        <w:t>Pakeisti Skuodo rajono savivaldybės tarybos 20</w:t>
      </w:r>
      <w:r>
        <w:rPr>
          <w:color w:val="000000"/>
        </w:rPr>
        <w:t>22</w:t>
      </w:r>
      <w:r w:rsidRPr="004E7825">
        <w:rPr>
          <w:color w:val="000000"/>
        </w:rPr>
        <w:t xml:space="preserve"> m. vasario 2</w:t>
      </w:r>
      <w:r>
        <w:rPr>
          <w:color w:val="000000"/>
        </w:rPr>
        <w:t>4</w:t>
      </w:r>
      <w:r w:rsidRPr="004E7825">
        <w:rPr>
          <w:color w:val="000000"/>
        </w:rPr>
        <w:t xml:space="preserve"> d. sprendimu Nr. T9-</w:t>
      </w:r>
      <w:r>
        <w:rPr>
          <w:color w:val="000000"/>
        </w:rPr>
        <w:t>2</w:t>
      </w:r>
      <w:r w:rsidRPr="004E7825">
        <w:rPr>
          <w:color w:val="000000"/>
        </w:rPr>
        <w:t>8 „Dėl Skuodo rajono savivaldybės aplinkos apsaugos rėmimo specialiosios programos 20</w:t>
      </w:r>
      <w:r>
        <w:rPr>
          <w:color w:val="000000"/>
        </w:rPr>
        <w:t>22</w:t>
      </w:r>
      <w:r w:rsidRPr="004E7825">
        <w:rPr>
          <w:color w:val="000000"/>
        </w:rPr>
        <w:t xml:space="preserve"> metų priemonių patvirtinimo“ patvirtint</w:t>
      </w:r>
      <w:r>
        <w:rPr>
          <w:color w:val="000000"/>
        </w:rPr>
        <w:t>ų</w:t>
      </w:r>
      <w:r w:rsidRPr="004E7825">
        <w:rPr>
          <w:color w:val="000000"/>
        </w:rPr>
        <w:t xml:space="preserve"> Skuodo rajono savivaldybės aplinkos apsaugos rėmimo specialiosios programos 20</w:t>
      </w:r>
      <w:r>
        <w:rPr>
          <w:color w:val="000000"/>
        </w:rPr>
        <w:t>22</w:t>
      </w:r>
      <w:r w:rsidRPr="004E7825">
        <w:rPr>
          <w:color w:val="000000"/>
        </w:rPr>
        <w:t xml:space="preserve"> metų priemonių</w:t>
      </w:r>
      <w:r w:rsidR="001119AE">
        <w:rPr>
          <w:color w:val="000000"/>
        </w:rPr>
        <w:t xml:space="preserve"> 3</w:t>
      </w:r>
      <w:r>
        <w:rPr>
          <w:color w:val="000000"/>
        </w:rPr>
        <w:t xml:space="preserve"> pajamų šaltinį ir VIII priemonių</w:t>
      </w:r>
      <w:r w:rsidRPr="004E7825">
        <w:rPr>
          <w:color w:val="000000"/>
        </w:rPr>
        <w:t xml:space="preserve"> grupės 1</w:t>
      </w:r>
      <w:r>
        <w:rPr>
          <w:color w:val="000000"/>
        </w:rPr>
        <w:t xml:space="preserve"> </w:t>
      </w:r>
      <w:r w:rsidRPr="004E7825">
        <w:rPr>
          <w:color w:val="000000"/>
        </w:rPr>
        <w:t>priemon</w:t>
      </w:r>
      <w:r>
        <w:rPr>
          <w:color w:val="000000"/>
        </w:rPr>
        <w:t>ę</w:t>
      </w:r>
      <w:r w:rsidRPr="004E7825">
        <w:rPr>
          <w:color w:val="000000"/>
        </w:rPr>
        <w:t xml:space="preserve"> ir j</w:t>
      </w:r>
      <w:r>
        <w:rPr>
          <w:color w:val="000000"/>
        </w:rPr>
        <w:t>uo</w:t>
      </w:r>
      <w:r w:rsidRPr="004E7825">
        <w:rPr>
          <w:color w:val="000000"/>
        </w:rPr>
        <w:t>s išdėstyti taip: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701"/>
      </w:tblGrid>
      <w:tr w:rsidR="001119AE" w:rsidRPr="001119AE" w14:paraId="780AB11A" w14:textId="77777777" w:rsidTr="00A557EF">
        <w:trPr>
          <w:trHeight w:val="383"/>
        </w:trPr>
        <w:tc>
          <w:tcPr>
            <w:tcW w:w="851" w:type="dxa"/>
            <w:shd w:val="clear" w:color="auto" w:fill="auto"/>
          </w:tcPr>
          <w:p w14:paraId="6F3D8B33" w14:textId="77777777" w:rsidR="001119AE" w:rsidRPr="001119AE" w:rsidRDefault="001119AE" w:rsidP="001119AE">
            <w:pPr>
              <w:jc w:val="center"/>
              <w:rPr>
                <w:color w:val="auto"/>
                <w:lang w:eastAsia="lt-LT"/>
              </w:rPr>
            </w:pPr>
            <w:r w:rsidRPr="001119AE">
              <w:rPr>
                <w:color w:val="auto"/>
                <w:lang w:eastAsia="lt-LT"/>
              </w:rPr>
              <w:t>Eil. Nr.</w:t>
            </w:r>
          </w:p>
        </w:tc>
        <w:tc>
          <w:tcPr>
            <w:tcW w:w="7371" w:type="dxa"/>
            <w:shd w:val="clear" w:color="auto" w:fill="auto"/>
          </w:tcPr>
          <w:p w14:paraId="27122408" w14:textId="77777777" w:rsidR="001119AE" w:rsidRPr="001119AE" w:rsidRDefault="001119AE" w:rsidP="001119AE">
            <w:pPr>
              <w:jc w:val="center"/>
              <w:rPr>
                <w:color w:val="auto"/>
                <w:lang w:eastAsia="lt-LT"/>
              </w:rPr>
            </w:pPr>
            <w:r w:rsidRPr="001119AE">
              <w:rPr>
                <w:color w:val="auto"/>
                <w:lang w:eastAsia="lt-LT"/>
              </w:rPr>
              <w:t>Pajamų šaltiniai</w:t>
            </w:r>
          </w:p>
        </w:tc>
        <w:tc>
          <w:tcPr>
            <w:tcW w:w="1701" w:type="dxa"/>
            <w:shd w:val="clear" w:color="auto" w:fill="auto"/>
          </w:tcPr>
          <w:p w14:paraId="7DFD0E29" w14:textId="77777777" w:rsidR="001119AE" w:rsidRPr="001119AE" w:rsidRDefault="001119AE" w:rsidP="001119AE">
            <w:pPr>
              <w:jc w:val="center"/>
              <w:rPr>
                <w:color w:val="auto"/>
                <w:lang w:eastAsia="lt-LT"/>
              </w:rPr>
            </w:pPr>
            <w:r w:rsidRPr="001119AE">
              <w:rPr>
                <w:color w:val="auto"/>
                <w:lang w:eastAsia="lt-LT"/>
              </w:rPr>
              <w:t>Surinkta (planuojama) lėšų</w:t>
            </w:r>
          </w:p>
          <w:p w14:paraId="70153121" w14:textId="77777777" w:rsidR="001119AE" w:rsidRPr="001119AE" w:rsidRDefault="001119AE" w:rsidP="001119AE">
            <w:pPr>
              <w:jc w:val="center"/>
              <w:rPr>
                <w:color w:val="auto"/>
                <w:lang w:eastAsia="lt-LT"/>
              </w:rPr>
            </w:pPr>
            <w:r w:rsidRPr="001119AE">
              <w:rPr>
                <w:color w:val="auto"/>
                <w:lang w:eastAsia="lt-LT"/>
              </w:rPr>
              <w:t>(Eur)</w:t>
            </w:r>
          </w:p>
        </w:tc>
      </w:tr>
      <w:tr w:rsidR="001119AE" w:rsidRPr="001119AE" w14:paraId="26D8F69B" w14:textId="77777777" w:rsidTr="00A557EF">
        <w:tc>
          <w:tcPr>
            <w:tcW w:w="851" w:type="dxa"/>
            <w:shd w:val="clear" w:color="auto" w:fill="auto"/>
          </w:tcPr>
          <w:p w14:paraId="4D3924DC" w14:textId="77777777" w:rsidR="001119AE" w:rsidRPr="003D1706" w:rsidRDefault="001119AE" w:rsidP="00841D2B">
            <w:pPr>
              <w:jc w:val="center"/>
            </w:pPr>
            <w:r w:rsidRPr="003D1706">
              <w:t>3.</w:t>
            </w:r>
          </w:p>
        </w:tc>
        <w:tc>
          <w:tcPr>
            <w:tcW w:w="7371" w:type="dxa"/>
            <w:shd w:val="clear" w:color="auto" w:fill="auto"/>
          </w:tcPr>
          <w:p w14:paraId="2447F3D9" w14:textId="77777777" w:rsidR="001119AE" w:rsidRPr="003D1706" w:rsidRDefault="001119AE" w:rsidP="00841D2B">
            <w:pPr>
              <w:jc w:val="both"/>
            </w:pPr>
            <w:r w:rsidRPr="003D1706">
              <w:t>Mokesčiai, sumokėti už medžiojamųjų gyvūnų išteklių naudojimą</w:t>
            </w:r>
          </w:p>
        </w:tc>
        <w:tc>
          <w:tcPr>
            <w:tcW w:w="1701" w:type="dxa"/>
            <w:shd w:val="clear" w:color="auto" w:fill="auto"/>
          </w:tcPr>
          <w:p w14:paraId="7762A332" w14:textId="77777777" w:rsidR="001119AE" w:rsidRPr="001119AE" w:rsidRDefault="001119AE" w:rsidP="00841D2B">
            <w:pPr>
              <w:jc w:val="center"/>
              <w:rPr>
                <w:strike/>
              </w:rPr>
            </w:pPr>
            <w:r w:rsidRPr="001119AE">
              <w:rPr>
                <w:strike/>
              </w:rPr>
              <w:t>21 000</w:t>
            </w:r>
          </w:p>
          <w:p w14:paraId="1E1BAD6D" w14:textId="77777777" w:rsidR="001119AE" w:rsidRPr="001119AE" w:rsidRDefault="001119AE" w:rsidP="00841D2B">
            <w:pPr>
              <w:jc w:val="center"/>
              <w:rPr>
                <w:b/>
              </w:rPr>
            </w:pPr>
            <w:r w:rsidRPr="001119AE">
              <w:rPr>
                <w:b/>
              </w:rPr>
              <w:t>29</w:t>
            </w:r>
            <w:r w:rsidR="00A557EF">
              <w:rPr>
                <w:b/>
              </w:rPr>
              <w:t xml:space="preserve"> </w:t>
            </w:r>
            <w:r w:rsidRPr="001119AE">
              <w:rPr>
                <w:b/>
              </w:rPr>
              <w:t>900</w:t>
            </w:r>
          </w:p>
        </w:tc>
      </w:tr>
    </w:tbl>
    <w:p w14:paraId="6C796123" w14:textId="77777777" w:rsidR="009A78A2" w:rsidRPr="00A557EF" w:rsidRDefault="009A78A2" w:rsidP="004E7825">
      <w:pPr>
        <w:ind w:firstLine="1247"/>
        <w:jc w:val="both"/>
        <w:rPr>
          <w:color w:val="000000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701"/>
      </w:tblGrid>
      <w:tr w:rsidR="00A557EF" w:rsidRPr="00A557EF" w14:paraId="061186A1" w14:textId="77777777" w:rsidTr="00A557EF">
        <w:tc>
          <w:tcPr>
            <w:tcW w:w="851" w:type="dxa"/>
            <w:shd w:val="clear" w:color="auto" w:fill="auto"/>
            <w:vAlign w:val="center"/>
          </w:tcPr>
          <w:p w14:paraId="07906AD6" w14:textId="77777777" w:rsidR="00A557EF" w:rsidRPr="00A557EF" w:rsidRDefault="00A557EF" w:rsidP="00A557EF">
            <w:pPr>
              <w:jc w:val="center"/>
              <w:rPr>
                <w:color w:val="auto"/>
              </w:rPr>
            </w:pPr>
            <w:r w:rsidRPr="00A557EF">
              <w:rPr>
                <w:color w:val="auto"/>
              </w:rPr>
              <w:t>Eil. Nr.</w:t>
            </w:r>
          </w:p>
        </w:tc>
        <w:tc>
          <w:tcPr>
            <w:tcW w:w="7371" w:type="dxa"/>
            <w:shd w:val="clear" w:color="auto" w:fill="auto"/>
          </w:tcPr>
          <w:p w14:paraId="4A5F559B" w14:textId="77777777" w:rsidR="00A557EF" w:rsidRPr="00A557EF" w:rsidRDefault="00A557EF" w:rsidP="00A557EF">
            <w:pPr>
              <w:jc w:val="center"/>
              <w:rPr>
                <w:color w:val="auto"/>
              </w:rPr>
            </w:pPr>
          </w:p>
          <w:p w14:paraId="4663E82F" w14:textId="77777777" w:rsidR="00A557EF" w:rsidRPr="00A557EF" w:rsidRDefault="00A557EF" w:rsidP="00A557EF">
            <w:pPr>
              <w:jc w:val="center"/>
              <w:rPr>
                <w:color w:val="auto"/>
              </w:rPr>
            </w:pPr>
            <w:r w:rsidRPr="00A557EF">
              <w:rPr>
                <w:color w:val="auto"/>
              </w:rPr>
              <w:t>Išlaidų straipsniai</w:t>
            </w:r>
          </w:p>
        </w:tc>
        <w:tc>
          <w:tcPr>
            <w:tcW w:w="1701" w:type="dxa"/>
            <w:shd w:val="clear" w:color="auto" w:fill="auto"/>
          </w:tcPr>
          <w:p w14:paraId="01CF3ADB" w14:textId="77777777" w:rsidR="00A557EF" w:rsidRPr="00A557EF" w:rsidRDefault="00A557EF" w:rsidP="00A557EF">
            <w:pPr>
              <w:jc w:val="center"/>
              <w:rPr>
                <w:color w:val="auto"/>
              </w:rPr>
            </w:pPr>
            <w:r w:rsidRPr="00A557EF">
              <w:rPr>
                <w:color w:val="auto"/>
              </w:rPr>
              <w:t>Skiriamos (planuojamos) lėšos (Eur)</w:t>
            </w:r>
          </w:p>
        </w:tc>
      </w:tr>
      <w:tr w:rsidR="00A557EF" w:rsidRPr="00A557EF" w14:paraId="4C18B6A8" w14:textId="77777777" w:rsidTr="00A557EF">
        <w:tc>
          <w:tcPr>
            <w:tcW w:w="851" w:type="dxa"/>
            <w:shd w:val="clear" w:color="auto" w:fill="auto"/>
          </w:tcPr>
          <w:p w14:paraId="69668244" w14:textId="77777777" w:rsidR="00A557EF" w:rsidRPr="003D1706" w:rsidRDefault="00A557EF" w:rsidP="00841D2B">
            <w:pPr>
              <w:jc w:val="center"/>
            </w:pPr>
            <w:r w:rsidRPr="003D1706">
              <w:rPr>
                <w:b/>
              </w:rPr>
              <w:t>VIII.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1CA048E2" w14:textId="77777777" w:rsidR="00A557EF" w:rsidRPr="003D1706" w:rsidRDefault="00A557EF" w:rsidP="00841D2B">
            <w:pPr>
              <w:jc w:val="center"/>
            </w:pPr>
            <w:r w:rsidRPr="003D1706">
              <w:rPr>
                <w:b/>
              </w:rPr>
              <w:t>Priemonėms, kurioms finansuoti naudojamos lėšos, surinktos už medžiojamųjų gyvūnų išteklių naudojimą</w:t>
            </w:r>
          </w:p>
        </w:tc>
      </w:tr>
      <w:tr w:rsidR="00A557EF" w:rsidRPr="00A557EF" w14:paraId="5158C214" w14:textId="77777777" w:rsidTr="00A557EF">
        <w:tc>
          <w:tcPr>
            <w:tcW w:w="851" w:type="dxa"/>
            <w:shd w:val="clear" w:color="auto" w:fill="auto"/>
          </w:tcPr>
          <w:p w14:paraId="6B24197B" w14:textId="77777777" w:rsidR="00A557EF" w:rsidRPr="003D1706" w:rsidRDefault="00A557EF" w:rsidP="00841D2B">
            <w:pPr>
              <w:jc w:val="center"/>
            </w:pPr>
            <w:r w:rsidRPr="003D1706">
              <w:t>1.</w:t>
            </w:r>
          </w:p>
          <w:p w14:paraId="62F26457" w14:textId="77777777" w:rsidR="00A557EF" w:rsidRPr="003D1706" w:rsidRDefault="00A557EF" w:rsidP="00841D2B"/>
        </w:tc>
        <w:tc>
          <w:tcPr>
            <w:tcW w:w="7371" w:type="dxa"/>
            <w:shd w:val="clear" w:color="auto" w:fill="auto"/>
          </w:tcPr>
          <w:p w14:paraId="080043BD" w14:textId="77777777" w:rsidR="00A557EF" w:rsidRPr="003D1706" w:rsidRDefault="00A557EF" w:rsidP="00841D2B">
            <w:pPr>
              <w:jc w:val="both"/>
            </w:pPr>
            <w:r w:rsidRPr="003D1706">
              <w:rPr>
                <w:snapToGrid w:val="0"/>
              </w:rPr>
              <w:t>Žemės</w:t>
            </w:r>
            <w:r w:rsidRPr="003D1706">
              <w:rPr>
                <w:bCs/>
                <w:snapToGrid w:val="0"/>
              </w:rPr>
              <w:t xml:space="preserve"> </w:t>
            </w:r>
            <w:r w:rsidRPr="003D1706">
              <w:rPr>
                <w:snapToGrid w:val="0"/>
              </w:rPr>
              <w:t xml:space="preserve">sklypų, kuriuose medžioklė nėra uždrausta, savininkų, valdytojų </w:t>
            </w:r>
            <w:r w:rsidRPr="003D1706">
              <w:t xml:space="preserve">ir naudotojų įgyvendinamoms žalos prevencijos priemonėms, kuriomis jie </w:t>
            </w:r>
            <w:r w:rsidRPr="003D1706">
              <w:rPr>
                <w:snapToGrid w:val="0"/>
              </w:rPr>
              <w:t xml:space="preserve">siekia išvengti medžiojamųjų gyvūnų daromos žalos (želdinių apdorojimas repelentais, aptvėrimas tvoromis ar apsauginėmis juostomis, želdinių, gerinančių laukinių gyvūnų natūralias mitybos sąlygas, veisimas, </w:t>
            </w:r>
            <w:r w:rsidRPr="003D1706">
              <w:t>bebraviečių ardymo darbai</w:t>
            </w:r>
            <w:r w:rsidRPr="003D1706">
              <w:rPr>
                <w:snapToGrid w:val="0"/>
              </w:rPr>
              <w:t xml:space="preserve"> ir kitos priemonės), </w:t>
            </w:r>
            <w:r w:rsidRPr="003D1706">
              <w:t>įsigyti kartografinę ir kitą medžiagą, reikalingą pagal Medžioklės įstatymo reikalavimus rengiamiems medžioklės plotų vienetų sudarymo ar jų ribų pakeitimo projektams parengti</w:t>
            </w:r>
          </w:p>
        </w:tc>
        <w:tc>
          <w:tcPr>
            <w:tcW w:w="1701" w:type="dxa"/>
            <w:shd w:val="clear" w:color="auto" w:fill="auto"/>
          </w:tcPr>
          <w:p w14:paraId="0D334CE1" w14:textId="77777777" w:rsidR="00A557EF" w:rsidRPr="00A557EF" w:rsidRDefault="00A557EF" w:rsidP="00841D2B">
            <w:pPr>
              <w:jc w:val="center"/>
              <w:rPr>
                <w:strike/>
              </w:rPr>
            </w:pPr>
            <w:r w:rsidRPr="00A557EF">
              <w:rPr>
                <w:strike/>
              </w:rPr>
              <w:t>23 486</w:t>
            </w:r>
          </w:p>
          <w:p w14:paraId="04191574" w14:textId="77777777" w:rsidR="00A557EF" w:rsidRPr="00A557EF" w:rsidRDefault="00A557EF" w:rsidP="00841D2B">
            <w:pPr>
              <w:jc w:val="center"/>
              <w:rPr>
                <w:b/>
              </w:rPr>
            </w:pPr>
            <w:r w:rsidRPr="00A557EF">
              <w:rPr>
                <w:b/>
              </w:rPr>
              <w:t>32 386</w:t>
            </w:r>
          </w:p>
        </w:tc>
      </w:tr>
    </w:tbl>
    <w:p w14:paraId="551A6948" w14:textId="77777777" w:rsidR="00C844F9" w:rsidRPr="00524F27" w:rsidRDefault="00C844F9">
      <w:pPr>
        <w:jc w:val="both"/>
        <w:rPr>
          <w:sz w:val="20"/>
          <w:szCs w:val="2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28"/>
        <w:gridCol w:w="5245"/>
      </w:tblGrid>
      <w:tr w:rsidR="00C844F9" w14:paraId="241BAF39" w14:textId="77777777" w:rsidTr="00352314">
        <w:tc>
          <w:tcPr>
            <w:tcW w:w="4928" w:type="dxa"/>
            <w:shd w:val="clear" w:color="auto" w:fill="auto"/>
          </w:tcPr>
          <w:p w14:paraId="779DF1CF" w14:textId="77777777" w:rsidR="00EE0707" w:rsidRDefault="00EE0707">
            <w:pPr>
              <w:jc w:val="both"/>
            </w:pPr>
          </w:p>
          <w:p w14:paraId="7145DE33" w14:textId="5DB804D3" w:rsidR="00C844F9" w:rsidRDefault="00144234">
            <w:pPr>
              <w:jc w:val="both"/>
            </w:pPr>
            <w:r>
              <w:t>Savivaldybės meras</w:t>
            </w:r>
          </w:p>
        </w:tc>
        <w:tc>
          <w:tcPr>
            <w:tcW w:w="5245" w:type="dxa"/>
            <w:shd w:val="clear" w:color="auto" w:fill="auto"/>
          </w:tcPr>
          <w:p w14:paraId="206A2BB6" w14:textId="77777777" w:rsidR="00C844F9" w:rsidRDefault="00352314">
            <w:pPr>
              <w:jc w:val="right"/>
            </w:pPr>
            <w:r>
              <w:t xml:space="preserve">   </w:t>
            </w:r>
            <w:r w:rsidR="00144234">
              <w:t>Petras Pušinskas</w:t>
            </w:r>
          </w:p>
        </w:tc>
      </w:tr>
    </w:tbl>
    <w:p w14:paraId="551DE9D5" w14:textId="77777777" w:rsidR="00A557EF" w:rsidRPr="00524F27" w:rsidRDefault="00A557EF">
      <w:pPr>
        <w:jc w:val="both"/>
        <w:rPr>
          <w:sz w:val="18"/>
          <w:szCs w:val="18"/>
          <w:lang w:eastAsia="de-DE"/>
        </w:rPr>
      </w:pPr>
    </w:p>
    <w:p w14:paraId="47970BB2" w14:textId="77777777" w:rsidR="00EE0707" w:rsidRDefault="00EE0707">
      <w:pPr>
        <w:jc w:val="both"/>
        <w:rPr>
          <w:lang w:eastAsia="de-DE"/>
        </w:rPr>
      </w:pPr>
    </w:p>
    <w:p w14:paraId="46E51734" w14:textId="77777777" w:rsidR="00EE0707" w:rsidRDefault="00EE0707">
      <w:pPr>
        <w:jc w:val="both"/>
        <w:rPr>
          <w:lang w:eastAsia="de-DE"/>
        </w:rPr>
      </w:pPr>
    </w:p>
    <w:p w14:paraId="77A07F32" w14:textId="08A8983D" w:rsidR="00C844F9" w:rsidRDefault="00144234">
      <w:pPr>
        <w:jc w:val="both"/>
      </w:pPr>
      <w:r>
        <w:rPr>
          <w:lang w:eastAsia="de-DE"/>
        </w:rPr>
        <w:t xml:space="preserve">Mindaugas Perminas, </w:t>
      </w:r>
      <w:r w:rsidR="000E0984">
        <w:rPr>
          <w:lang w:eastAsia="de-DE"/>
        </w:rPr>
        <w:t xml:space="preserve">tel. </w:t>
      </w:r>
      <w:r>
        <w:rPr>
          <w:lang w:eastAsia="de-DE"/>
        </w:rPr>
        <w:t>(8 440) 45</w:t>
      </w:r>
      <w:r w:rsidR="00352314">
        <w:rPr>
          <w:lang w:eastAsia="de-DE"/>
        </w:rPr>
        <w:t xml:space="preserve"> </w:t>
      </w:r>
      <w:r>
        <w:rPr>
          <w:lang w:eastAsia="de-DE"/>
        </w:rPr>
        <w:t>562</w:t>
      </w:r>
    </w:p>
    <w:sectPr w:rsidR="00C844F9" w:rsidSect="00424CE4">
      <w:headerReference w:type="first" r:id="rId6"/>
      <w:pgSz w:w="12240" w:h="15840"/>
      <w:pgMar w:top="568" w:right="567" w:bottom="568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6E8E" w14:textId="77777777" w:rsidR="0081008E" w:rsidRDefault="0081008E">
      <w:r>
        <w:separator/>
      </w:r>
    </w:p>
  </w:endnote>
  <w:endnote w:type="continuationSeparator" w:id="0">
    <w:p w14:paraId="560393EA" w14:textId="77777777" w:rsidR="0081008E" w:rsidRDefault="0081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5F18" w14:textId="77777777" w:rsidR="0081008E" w:rsidRDefault="0081008E">
      <w:r>
        <w:separator/>
      </w:r>
    </w:p>
  </w:footnote>
  <w:footnote w:type="continuationSeparator" w:id="0">
    <w:p w14:paraId="27861019" w14:textId="77777777" w:rsidR="0081008E" w:rsidRDefault="00810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AB56" w14:textId="1F478E44" w:rsidR="00D2276E" w:rsidRDefault="00EE0707" w:rsidP="00D2276E">
    <w:pPr>
      <w:pStyle w:val="Antrats"/>
      <w:tabs>
        <w:tab w:val="clear" w:pos="4819"/>
        <w:tab w:val="clear" w:pos="9638"/>
        <w:tab w:val="left" w:pos="9270"/>
      </w:tabs>
      <w:rPr>
        <w:b/>
      </w:rPr>
    </w:pPr>
    <w:r>
      <w:rPr>
        <w:noProof/>
        <w:lang w:eastAsia="lt-LT"/>
      </w:rPr>
      <w:drawing>
        <wp:anchor distT="0" distB="0" distL="0" distR="0" simplePos="0" relativeHeight="251658240" behindDoc="0" locked="0" layoutInCell="1" allowOverlap="1" wp14:anchorId="78EE7464" wp14:editId="3C8F5C8A">
          <wp:simplePos x="0" y="0"/>
          <wp:positionH relativeFrom="column">
            <wp:posOffset>2788920</wp:posOffset>
          </wp:positionH>
          <wp:positionV relativeFrom="paragraph">
            <wp:posOffset>112395</wp:posOffset>
          </wp:positionV>
          <wp:extent cx="544830" cy="657225"/>
          <wp:effectExtent l="0" t="0" r="0" b="0"/>
          <wp:wrapTopAndBottom/>
          <wp:docPr id="1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65291F" w14:textId="413E6A07" w:rsidR="00C844F9" w:rsidRPr="00D2276E" w:rsidRDefault="00144234" w:rsidP="00D2276E">
    <w:pPr>
      <w:pStyle w:val="Antrats"/>
      <w:jc w:val="right"/>
      <w:rPr>
        <w:b/>
      </w:rPr>
    </w:pP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F9"/>
    <w:rsid w:val="00041368"/>
    <w:rsid w:val="00044319"/>
    <w:rsid w:val="000706C6"/>
    <w:rsid w:val="000D2783"/>
    <w:rsid w:val="000E0984"/>
    <w:rsid w:val="000E5F4D"/>
    <w:rsid w:val="001119AE"/>
    <w:rsid w:val="00144234"/>
    <w:rsid w:val="001520C5"/>
    <w:rsid w:val="0015707F"/>
    <w:rsid w:val="001B6B0C"/>
    <w:rsid w:val="001E7E6F"/>
    <w:rsid w:val="001F400D"/>
    <w:rsid w:val="00274CE0"/>
    <w:rsid w:val="00352314"/>
    <w:rsid w:val="00415C5C"/>
    <w:rsid w:val="004239F3"/>
    <w:rsid w:val="00424CE4"/>
    <w:rsid w:val="004467A2"/>
    <w:rsid w:val="00473338"/>
    <w:rsid w:val="004C5A1E"/>
    <w:rsid w:val="004E7825"/>
    <w:rsid w:val="004F20A6"/>
    <w:rsid w:val="00524F27"/>
    <w:rsid w:val="00561AC4"/>
    <w:rsid w:val="005A4220"/>
    <w:rsid w:val="00605F45"/>
    <w:rsid w:val="00657682"/>
    <w:rsid w:val="006607E3"/>
    <w:rsid w:val="007F40D7"/>
    <w:rsid w:val="0081008E"/>
    <w:rsid w:val="00820031"/>
    <w:rsid w:val="008603C1"/>
    <w:rsid w:val="00984C96"/>
    <w:rsid w:val="009A78A2"/>
    <w:rsid w:val="009B0F3E"/>
    <w:rsid w:val="00A557EF"/>
    <w:rsid w:val="00A74513"/>
    <w:rsid w:val="00B45470"/>
    <w:rsid w:val="00BB2EDB"/>
    <w:rsid w:val="00C70A95"/>
    <w:rsid w:val="00C844F9"/>
    <w:rsid w:val="00CF648B"/>
    <w:rsid w:val="00D2276E"/>
    <w:rsid w:val="00D37357"/>
    <w:rsid w:val="00D73A44"/>
    <w:rsid w:val="00DD1452"/>
    <w:rsid w:val="00DF4E59"/>
    <w:rsid w:val="00E607E7"/>
    <w:rsid w:val="00EE0707"/>
    <w:rsid w:val="00F01FF5"/>
    <w:rsid w:val="00F43A85"/>
    <w:rsid w:val="00F54CE0"/>
    <w:rsid w:val="00F9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9C1A"/>
  <w15:docId w15:val="{D9D3E7D1-B00A-4CD8-B2AB-81F71C7D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Pataisymai">
    <w:name w:val="Revision"/>
    <w:hidden/>
    <w:uiPriority w:val="99"/>
    <w:semiHidden/>
    <w:rsid w:val="007F40D7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4CE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4CE4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Sendrauskienė, Živilė</cp:lastModifiedBy>
  <cp:revision>3</cp:revision>
  <dcterms:created xsi:type="dcterms:W3CDTF">2022-06-20T07:43:00Z</dcterms:created>
  <dcterms:modified xsi:type="dcterms:W3CDTF">2022-06-20T07:44:00Z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