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26FD68CF" w:rsidR="00B07BC5" w:rsidRPr="00294359" w:rsidRDefault="004233FF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1DCEA03B">
                <wp:simplePos x="0" y="0"/>
                <wp:positionH relativeFrom="column">
                  <wp:posOffset>4799330</wp:posOffset>
                </wp:positionH>
                <wp:positionV relativeFrom="paragraph">
                  <wp:posOffset>74613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7.9pt;margin-top:5.9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39846402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C2D948" w:rsidR="00B07BC5" w:rsidRDefault="004233FF">
            <w:pPr>
              <w:jc w:val="right"/>
            </w:pPr>
            <w:r>
              <w:t>202</w:t>
            </w:r>
            <w:r w:rsidR="00B02F58">
              <w:t>2</w:t>
            </w:r>
            <w:r>
              <w:t xml:space="preserve"> m. </w:t>
            </w:r>
            <w:r w:rsidR="006C1CF6">
              <w:t>birželio</w:t>
            </w:r>
            <w:r w:rsidR="00F860DE">
              <w:t xml:space="preserve"> 17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40A36C61" w:rsidR="00B07BC5" w:rsidRDefault="00C60D3D">
            <w:r>
              <w:t xml:space="preserve">Nr. </w:t>
            </w:r>
            <w:r w:rsidR="00A0727E">
              <w:t>T10-</w:t>
            </w:r>
            <w:r w:rsidR="00F860DE">
              <w:t>132</w:t>
            </w:r>
            <w:r w:rsidR="00A0727E">
              <w:t>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3A4D5A76" w14:textId="0B7176CC" w:rsidR="00864D76" w:rsidRDefault="00C60D3D" w:rsidP="004233FF">
      <w:pPr>
        <w:ind w:firstLine="1247"/>
        <w:jc w:val="both"/>
      </w:pPr>
      <w:r>
        <w:t xml:space="preserve">Sprendimo projekto </w:t>
      </w:r>
      <w:r w:rsidRPr="0089056E">
        <w:t>pavadinimas</w:t>
      </w:r>
      <w:r w:rsidR="00864D76" w:rsidRPr="0089056E">
        <w:t xml:space="preserve"> </w:t>
      </w:r>
      <w:r w:rsidR="002E5E80" w:rsidRPr="00065B8D">
        <w:rPr>
          <w:b/>
          <w:bCs/>
        </w:rPr>
        <w:t>DĖL SKUODO RAJONO SAVIVALDYBĖS TARYBOS 202</w:t>
      </w:r>
      <w:r w:rsidR="002E5E80">
        <w:rPr>
          <w:b/>
          <w:bCs/>
        </w:rPr>
        <w:t>2</w:t>
      </w:r>
      <w:r w:rsidR="002E5E80" w:rsidRPr="00065B8D">
        <w:rPr>
          <w:b/>
          <w:bCs/>
        </w:rPr>
        <w:t xml:space="preserve"> M. </w:t>
      </w:r>
      <w:r w:rsidR="002E5E80">
        <w:rPr>
          <w:b/>
          <w:bCs/>
        </w:rPr>
        <w:t>GEGUŽĖS</w:t>
      </w:r>
      <w:r w:rsidR="002E5E80" w:rsidRPr="00065B8D">
        <w:rPr>
          <w:b/>
          <w:bCs/>
        </w:rPr>
        <w:t xml:space="preserve"> </w:t>
      </w:r>
      <w:r w:rsidR="002E5E80">
        <w:rPr>
          <w:b/>
          <w:bCs/>
        </w:rPr>
        <w:t>26</w:t>
      </w:r>
      <w:r w:rsidR="002E5E80" w:rsidRPr="00065B8D">
        <w:rPr>
          <w:b/>
          <w:bCs/>
        </w:rPr>
        <w:t xml:space="preserve"> D. SPRENDIMO NR. T9-1</w:t>
      </w:r>
      <w:r w:rsidR="002E5E80">
        <w:rPr>
          <w:b/>
          <w:bCs/>
        </w:rPr>
        <w:t>13</w:t>
      </w:r>
      <w:r w:rsidR="002E5E80" w:rsidRPr="00065B8D">
        <w:rPr>
          <w:b/>
          <w:bCs/>
        </w:rPr>
        <w:t xml:space="preserve"> „DĖL DIDŽIAUSIO  LEISTINO  PAREIGYBIŲ SKAIČIAUS SKUODO RAJONO SAVIVALDYBĖS BIUDŽETINĖSE ĮSTAIGOSE NUSTATYMO“  PAKEITIMO</w:t>
      </w:r>
      <w:r>
        <w:tab/>
      </w:r>
    </w:p>
    <w:p w14:paraId="1AE7199F" w14:textId="77777777" w:rsidR="007B0E49" w:rsidRPr="00AC48F6" w:rsidRDefault="007B0E49" w:rsidP="004233FF">
      <w:pPr>
        <w:ind w:firstLine="1247"/>
        <w:jc w:val="both"/>
        <w:rPr>
          <w:sz w:val="10"/>
          <w:szCs w:val="10"/>
        </w:rPr>
      </w:pPr>
    </w:p>
    <w:p w14:paraId="250E2452" w14:textId="0AB1FA35" w:rsidR="00572210" w:rsidRPr="00F860DE" w:rsidRDefault="00C60D3D" w:rsidP="004233FF">
      <w:pPr>
        <w:ind w:firstLine="1247"/>
        <w:jc w:val="both"/>
      </w:pPr>
      <w:r w:rsidRPr="00F860DE">
        <w:t>Pranešėja</w:t>
      </w:r>
      <w:r w:rsidR="00620E43" w:rsidRPr="00F860DE">
        <w:t xml:space="preserve"> Birutė </w:t>
      </w:r>
      <w:proofErr w:type="spellStart"/>
      <w:r w:rsidR="00620E43" w:rsidRPr="00F860DE">
        <w:t>Gedrimien</w:t>
      </w:r>
      <w:r w:rsidR="00572210" w:rsidRPr="00F860DE">
        <w:t>ė</w:t>
      </w:r>
      <w:proofErr w:type="spellEnd"/>
    </w:p>
    <w:p w14:paraId="02D04B82" w14:textId="4D5CE020" w:rsidR="00B07BC5" w:rsidRPr="00F860DE" w:rsidRDefault="00C60D3D" w:rsidP="004233FF">
      <w:pPr>
        <w:ind w:firstLine="1247"/>
        <w:jc w:val="both"/>
      </w:pPr>
      <w:r w:rsidRPr="00F860DE">
        <w:t>1. Rengiamo projekto rengimo tikslas, esama padėtis šiuo klausimu, galimos neigiamos pasekmės priėmus sprendimą ir kokių priemonių reik</w:t>
      </w:r>
      <w:r w:rsidR="004233FF" w:rsidRPr="00F860DE">
        <w:t>ė</w:t>
      </w:r>
      <w:r w:rsidRPr="00F860DE">
        <w:t>tų imtis, kad jų būtų išvengta:</w:t>
      </w:r>
    </w:p>
    <w:p w14:paraId="7DF6F0A9" w14:textId="28E82BAF" w:rsidR="006B0654" w:rsidRPr="00F860DE" w:rsidRDefault="00B50AD3" w:rsidP="002E5E80">
      <w:pPr>
        <w:ind w:firstLine="1247"/>
        <w:jc w:val="both"/>
      </w:pPr>
      <w:r w:rsidRPr="00F860DE">
        <w:t>Atsižvelgiant į</w:t>
      </w:r>
      <w:r w:rsidR="002E5E80" w:rsidRPr="00F860DE">
        <w:t xml:space="preserve"> Skuodo rajono savivaldybės Barstyčių vaikų globos </w:t>
      </w:r>
      <w:r w:rsidR="00524FFE" w:rsidRPr="00F860DE">
        <w:t xml:space="preserve">namų </w:t>
      </w:r>
      <w:r w:rsidR="002E5E80" w:rsidRPr="00F860DE">
        <w:t xml:space="preserve">2022 m. gegužės 24 d. </w:t>
      </w:r>
      <w:r w:rsidR="00524FFE" w:rsidRPr="00F860DE">
        <w:t>raštą Nr. R2-30, parengtas sprendimo projektas, kuriame mažinamas didžiausias leistinas pareigybių skaičius 7 pareigybėmis</w:t>
      </w:r>
      <w:r w:rsidRPr="00F860DE">
        <w:t xml:space="preserve"> </w:t>
      </w:r>
      <w:r w:rsidR="00524FFE" w:rsidRPr="00F860DE">
        <w:t>: 2,5 pareigybės socialinio darbuotojo, 2 pareigybės socialinio darbuotojo padėjėjo, 1 pareigybė bendrosios praktikos slaugytojo, 0,5 pareigybės psichologo, 1 pareigybė specialisto.</w:t>
      </w:r>
      <w:r w:rsidR="00B53851" w:rsidRPr="00F860DE">
        <w:t xml:space="preserve"> Sumažėjus vaikų skaičiui, įstaigoje liko 2 šeimynos (12 vaikų). Pateikiamas tvirtin</w:t>
      </w:r>
      <w:r w:rsidR="008001CD" w:rsidRPr="00F860DE">
        <w:t xml:space="preserve">ti </w:t>
      </w:r>
      <w:r w:rsidR="006C1CF6" w:rsidRPr="00F860DE">
        <w:t xml:space="preserve">15,25 </w:t>
      </w:r>
      <w:r w:rsidR="00B53851" w:rsidRPr="00F860DE">
        <w:t>didžiausias pareigybių skaičius:</w:t>
      </w:r>
    </w:p>
    <w:p w14:paraId="17EA6586" w14:textId="797ED581" w:rsidR="00B53851" w:rsidRPr="00F860DE" w:rsidRDefault="00B53851" w:rsidP="00B53851">
      <w:pPr>
        <w:pStyle w:val="Sraopastraipa"/>
        <w:numPr>
          <w:ilvl w:val="0"/>
          <w:numId w:val="3"/>
        </w:numPr>
        <w:jc w:val="both"/>
      </w:pPr>
      <w:r w:rsidRPr="00F860DE">
        <w:t>Direktorius</w:t>
      </w:r>
      <w:r w:rsidR="00B45370" w:rsidRPr="00F860DE">
        <w:t xml:space="preserve"> –</w:t>
      </w:r>
      <w:r w:rsidRPr="00F860DE">
        <w:t xml:space="preserve"> 1 pareigybė.</w:t>
      </w:r>
    </w:p>
    <w:p w14:paraId="5CA87210" w14:textId="3420480C" w:rsidR="00B53851" w:rsidRPr="00F860DE" w:rsidRDefault="00B53851" w:rsidP="00B53851">
      <w:pPr>
        <w:pStyle w:val="Sraopastraipa"/>
        <w:numPr>
          <w:ilvl w:val="0"/>
          <w:numId w:val="3"/>
        </w:numPr>
        <w:jc w:val="both"/>
      </w:pPr>
      <w:r w:rsidRPr="00F860DE">
        <w:t>Vyriausias socialinis darbuotojas – 1 pareigybė.</w:t>
      </w:r>
    </w:p>
    <w:p w14:paraId="5578CA87" w14:textId="7FF32BC2" w:rsidR="00B53851" w:rsidRPr="00F860DE" w:rsidRDefault="00B53851" w:rsidP="00B53851">
      <w:pPr>
        <w:pStyle w:val="Sraopastraipa"/>
        <w:numPr>
          <w:ilvl w:val="0"/>
          <w:numId w:val="3"/>
        </w:numPr>
        <w:jc w:val="both"/>
      </w:pPr>
      <w:r w:rsidRPr="00F860DE">
        <w:t>Psichologas – 0,5 pareigybės.</w:t>
      </w:r>
    </w:p>
    <w:p w14:paraId="2EE2A1DF" w14:textId="4B35FEEB" w:rsidR="00B53851" w:rsidRPr="00F860DE" w:rsidRDefault="00B53851" w:rsidP="00B53851">
      <w:pPr>
        <w:pStyle w:val="Sraopastraipa"/>
        <w:numPr>
          <w:ilvl w:val="0"/>
          <w:numId w:val="3"/>
        </w:numPr>
        <w:jc w:val="both"/>
      </w:pPr>
      <w:r w:rsidRPr="00F860DE">
        <w:t>Socialinis darbuotojas – 3,5 pareigybės.</w:t>
      </w:r>
    </w:p>
    <w:p w14:paraId="71816512" w14:textId="696A352E" w:rsidR="00B53851" w:rsidRPr="00F860DE" w:rsidRDefault="00B53851" w:rsidP="00B53851">
      <w:pPr>
        <w:pStyle w:val="Sraopastraipa"/>
        <w:numPr>
          <w:ilvl w:val="0"/>
          <w:numId w:val="3"/>
        </w:numPr>
        <w:jc w:val="both"/>
      </w:pPr>
      <w:r w:rsidRPr="00F860DE">
        <w:t>Socialinis darbuotojas (pagalbos šeimai skyriuje) – 0,5 pareigybės.</w:t>
      </w:r>
    </w:p>
    <w:p w14:paraId="2A8723D1" w14:textId="797C4B87" w:rsidR="00B53851" w:rsidRPr="00F860DE" w:rsidRDefault="004E7030" w:rsidP="00B53851">
      <w:pPr>
        <w:pStyle w:val="Sraopastraipa"/>
        <w:numPr>
          <w:ilvl w:val="0"/>
          <w:numId w:val="3"/>
        </w:numPr>
        <w:jc w:val="both"/>
      </w:pPr>
      <w:r w:rsidRPr="00F860DE">
        <w:t>Specialistas – 1 pareigybė.</w:t>
      </w:r>
    </w:p>
    <w:p w14:paraId="306A6079" w14:textId="11D1B53F" w:rsidR="004E7030" w:rsidRPr="00F860DE" w:rsidRDefault="004E7030" w:rsidP="00B53851">
      <w:pPr>
        <w:pStyle w:val="Sraopastraipa"/>
        <w:numPr>
          <w:ilvl w:val="0"/>
          <w:numId w:val="3"/>
        </w:numPr>
        <w:jc w:val="both"/>
      </w:pPr>
      <w:r w:rsidRPr="00F860DE">
        <w:t>Socialinio darbuotojo padėjėjas</w:t>
      </w:r>
      <w:r w:rsidR="00B45370" w:rsidRPr="00F860DE">
        <w:t xml:space="preserve"> –</w:t>
      </w:r>
      <w:r w:rsidRPr="00F860DE">
        <w:t xml:space="preserve"> 6 pareigybės.</w:t>
      </w:r>
    </w:p>
    <w:p w14:paraId="53C2B91E" w14:textId="3522DD45" w:rsidR="004E7030" w:rsidRPr="00F860DE" w:rsidRDefault="004E7030" w:rsidP="00B53851">
      <w:pPr>
        <w:pStyle w:val="Sraopastraipa"/>
        <w:numPr>
          <w:ilvl w:val="0"/>
          <w:numId w:val="3"/>
        </w:numPr>
        <w:jc w:val="both"/>
      </w:pPr>
      <w:r w:rsidRPr="00F860DE">
        <w:t xml:space="preserve">Vairuotojas, darbininkas </w:t>
      </w:r>
      <w:r w:rsidR="00B45370" w:rsidRPr="00F860DE">
        <w:t>–</w:t>
      </w:r>
      <w:r w:rsidRPr="00F860DE">
        <w:t xml:space="preserve"> 0,75 pareigybės.</w:t>
      </w:r>
    </w:p>
    <w:p w14:paraId="221F115B" w14:textId="05BCB7B2" w:rsidR="006C1CF6" w:rsidRPr="00F860DE" w:rsidRDefault="004E7030" w:rsidP="00F860DE">
      <w:pPr>
        <w:pStyle w:val="Sraopastraipa"/>
        <w:numPr>
          <w:ilvl w:val="0"/>
          <w:numId w:val="3"/>
        </w:numPr>
        <w:jc w:val="both"/>
      </w:pPr>
      <w:r w:rsidRPr="00F860DE">
        <w:t>Darbininkas – 1 pareigybė.</w:t>
      </w:r>
    </w:p>
    <w:p w14:paraId="54BEEA30" w14:textId="1E6A9EF8" w:rsidR="002771D9" w:rsidRDefault="00876177" w:rsidP="00F860DE">
      <w:pPr>
        <w:ind w:firstLine="1247"/>
        <w:jc w:val="both"/>
      </w:pPr>
      <w:r w:rsidRPr="00F860DE">
        <w:t>2</w:t>
      </w:r>
      <w:r w:rsidR="00C60D3D" w:rsidRPr="00F860DE">
        <w:t>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261"/>
        <w:gridCol w:w="2629"/>
        <w:gridCol w:w="2046"/>
        <w:gridCol w:w="1249"/>
      </w:tblGrid>
      <w:tr w:rsidR="00B07BC5" w:rsidRPr="001C2CB4" w14:paraId="02D04B8B" w14:textId="77777777" w:rsidTr="004233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Eil.</w:t>
            </w:r>
            <w:r w:rsidR="00D60EFA" w:rsidRPr="001C2CB4">
              <w:rPr>
                <w:sz w:val="18"/>
                <w:szCs w:val="18"/>
              </w:rPr>
              <w:t xml:space="preserve"> </w:t>
            </w:r>
            <w:r w:rsidRPr="001C2CB4">
              <w:rPr>
                <w:sz w:val="18"/>
                <w:szCs w:val="18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Darbuotojo pareigos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1C2CB4" w:rsidRDefault="00C60D3D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Pastabos</w:t>
            </w:r>
          </w:p>
        </w:tc>
      </w:tr>
      <w:tr w:rsidR="00132A0C" w:rsidRPr="001C2CB4" w14:paraId="512D9B90" w14:textId="77777777" w:rsidTr="004233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B075000" w14:textId="1E858598" w:rsidR="00132A0C" w:rsidRPr="001C2CB4" w:rsidRDefault="0013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294E5A4" w14:textId="5FCFB731" w:rsidR="00132A0C" w:rsidRPr="001C2CB4" w:rsidRDefault="006C1CF6" w:rsidP="006C1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Biudžeto valdymo </w:t>
            </w:r>
            <w:r w:rsidR="00132A0C">
              <w:rPr>
                <w:sz w:val="18"/>
                <w:szCs w:val="18"/>
              </w:rPr>
              <w:t>skyriaus vedėja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53AB605" w14:textId="707EF62F" w:rsidR="00132A0C" w:rsidRPr="001C2CB4" w:rsidRDefault="0013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Nijolė Mackevičienė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865B7CF" w14:textId="358D03F8" w:rsidR="00132A0C" w:rsidRPr="001C2CB4" w:rsidRDefault="0013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2022-0</w:t>
            </w:r>
            <w:r w:rsidR="008001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</w:t>
            </w:r>
            <w:r w:rsidR="00F860DE">
              <w:rPr>
                <w:sz w:val="18"/>
                <w:szCs w:val="18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1493971" w14:textId="77777777" w:rsidR="00132A0C" w:rsidRPr="001C2CB4" w:rsidRDefault="00132A0C">
            <w:pPr>
              <w:jc w:val="center"/>
              <w:rPr>
                <w:sz w:val="18"/>
                <w:szCs w:val="18"/>
              </w:rPr>
            </w:pPr>
          </w:p>
        </w:tc>
      </w:tr>
      <w:tr w:rsidR="00825E3E" w:rsidRPr="001C2CB4" w14:paraId="02D04B92" w14:textId="77777777" w:rsidTr="004233F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05AD20D4" w:rsidR="00825E3E" w:rsidRPr="001C2CB4" w:rsidRDefault="00132A0C" w:rsidP="0082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1FD39ECC" w:rsidR="00825E3E" w:rsidRPr="001C2CB4" w:rsidRDefault="0042787C" w:rsidP="00825E3E">
            <w:pPr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Teisės, personalo ir dokumentų valdymo skyri</w:t>
            </w:r>
            <w:r w:rsidR="00620E43" w:rsidRPr="001C2CB4">
              <w:rPr>
                <w:sz w:val="18"/>
                <w:szCs w:val="18"/>
              </w:rPr>
              <w:t>a</w:t>
            </w:r>
            <w:r w:rsidRPr="001C2CB4">
              <w:rPr>
                <w:sz w:val="18"/>
                <w:szCs w:val="18"/>
              </w:rPr>
              <w:t>us</w:t>
            </w:r>
            <w:r w:rsidR="00620E43" w:rsidRPr="001C2CB4">
              <w:rPr>
                <w:sz w:val="18"/>
                <w:szCs w:val="18"/>
              </w:rPr>
              <w:t xml:space="preserve"> v</w:t>
            </w:r>
            <w:r w:rsidR="00825E3E" w:rsidRPr="001C2CB4">
              <w:rPr>
                <w:sz w:val="18"/>
                <w:szCs w:val="18"/>
              </w:rPr>
              <w:t>edėj</w:t>
            </w:r>
            <w:r w:rsidR="00A3739C" w:rsidRPr="001C2CB4">
              <w:rPr>
                <w:sz w:val="18"/>
                <w:szCs w:val="18"/>
              </w:rPr>
              <w:t>a</w:t>
            </w:r>
            <w:r w:rsidR="00D62873" w:rsidRPr="001C2C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147FC630" w:rsidR="00825E3E" w:rsidRPr="001C2CB4" w:rsidRDefault="00A3739C" w:rsidP="00D036EB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 xml:space="preserve">Lijana </w:t>
            </w:r>
            <w:proofErr w:type="spellStart"/>
            <w:r w:rsidRPr="001C2CB4">
              <w:rPr>
                <w:sz w:val="18"/>
                <w:szCs w:val="18"/>
              </w:rPr>
              <w:t>Beinoraitė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1B89C963" w:rsidR="00825E3E" w:rsidRPr="001C2CB4" w:rsidRDefault="004233FF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202</w:t>
            </w:r>
            <w:r w:rsidR="00132A0C">
              <w:rPr>
                <w:sz w:val="18"/>
                <w:szCs w:val="18"/>
              </w:rPr>
              <w:t>2</w:t>
            </w:r>
            <w:r w:rsidRPr="001C2CB4">
              <w:rPr>
                <w:sz w:val="18"/>
                <w:szCs w:val="18"/>
              </w:rPr>
              <w:t>-0</w:t>
            </w:r>
            <w:r w:rsidR="008001CD">
              <w:rPr>
                <w:sz w:val="18"/>
                <w:szCs w:val="18"/>
              </w:rPr>
              <w:t>6</w:t>
            </w:r>
            <w:r w:rsidR="00F860DE">
              <w:rPr>
                <w:sz w:val="18"/>
                <w:szCs w:val="18"/>
              </w:rPr>
              <w:t>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1C2CB4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1C2CB4" w14:paraId="02D04BA7" w14:textId="77777777" w:rsidTr="004233F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7CEB8CAF" w:rsidR="00825E3E" w:rsidRPr="001C2CB4" w:rsidRDefault="00620E43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3</w:t>
            </w:r>
            <w:r w:rsidR="00825E3E" w:rsidRPr="001C2CB4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16B10575" w:rsidR="00825E3E" w:rsidRPr="001C2CB4" w:rsidRDefault="00521787" w:rsidP="0042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Socialinės paramos</w:t>
            </w:r>
            <w:r w:rsidR="0042787C" w:rsidRPr="001C2CB4">
              <w:rPr>
                <w:sz w:val="18"/>
                <w:szCs w:val="18"/>
              </w:rPr>
              <w:t xml:space="preserve"> skyri</w:t>
            </w:r>
            <w:r w:rsidR="00620E43" w:rsidRPr="001C2CB4">
              <w:rPr>
                <w:sz w:val="18"/>
                <w:szCs w:val="18"/>
              </w:rPr>
              <w:t>a</w:t>
            </w:r>
            <w:r w:rsidR="0042787C" w:rsidRPr="001C2CB4">
              <w:rPr>
                <w:sz w:val="18"/>
                <w:szCs w:val="18"/>
              </w:rPr>
              <w:t>us</w:t>
            </w:r>
            <w:r w:rsidR="004233FF" w:rsidRPr="001C2CB4">
              <w:rPr>
                <w:sz w:val="18"/>
                <w:szCs w:val="18"/>
              </w:rPr>
              <w:t xml:space="preserve"> </w:t>
            </w:r>
            <w:r w:rsidR="00620E43" w:rsidRPr="001C2CB4">
              <w:rPr>
                <w:sz w:val="18"/>
                <w:szCs w:val="18"/>
              </w:rPr>
              <w:t>v</w:t>
            </w:r>
            <w:r w:rsidR="00825E3E" w:rsidRPr="001C2CB4">
              <w:rPr>
                <w:sz w:val="18"/>
                <w:szCs w:val="18"/>
              </w:rPr>
              <w:t>edėja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5C1DBA7" w:rsidR="00825E3E" w:rsidRPr="001C2CB4" w:rsidRDefault="00521787" w:rsidP="00D03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Rasa Noreikienė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5E9A4216" w:rsidR="00825E3E" w:rsidRPr="001C2CB4" w:rsidRDefault="004233FF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202</w:t>
            </w:r>
            <w:r w:rsidR="00132A0C">
              <w:rPr>
                <w:sz w:val="18"/>
                <w:szCs w:val="18"/>
              </w:rPr>
              <w:t>2</w:t>
            </w:r>
            <w:r w:rsidRPr="001C2CB4">
              <w:rPr>
                <w:sz w:val="18"/>
                <w:szCs w:val="18"/>
              </w:rPr>
              <w:t>-0</w:t>
            </w:r>
            <w:r w:rsidR="008001CD">
              <w:rPr>
                <w:sz w:val="18"/>
                <w:szCs w:val="18"/>
              </w:rPr>
              <w:t>6</w:t>
            </w:r>
            <w:r w:rsidR="00A0727E" w:rsidRPr="001C2CB4">
              <w:rPr>
                <w:sz w:val="18"/>
                <w:szCs w:val="18"/>
              </w:rPr>
              <w:t>-</w:t>
            </w:r>
            <w:r w:rsidR="00F860DE">
              <w:rPr>
                <w:sz w:val="18"/>
                <w:szCs w:val="18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1C2CB4" w:rsidRDefault="00825E3E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572210" w:rsidRPr="001C2CB4" w14:paraId="2B3D227C" w14:textId="77777777" w:rsidTr="004233FF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5516E7E" w14:textId="0FA37C33" w:rsidR="00572210" w:rsidRPr="001C2CB4" w:rsidRDefault="00572210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008C0E7" w14:textId="73654B15" w:rsidR="00572210" w:rsidRPr="001C2CB4" w:rsidRDefault="00572210" w:rsidP="00825E3E">
            <w:pPr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Teisės, personalo ir dokumentų valdymo skyriaus vyriausioji specialistė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ADD0B52" w14:textId="2802D4B2" w:rsidR="00572210" w:rsidRPr="001C2CB4" w:rsidRDefault="00572210" w:rsidP="00D036EB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D084BD7" w14:textId="3EE9CE55" w:rsidR="00572210" w:rsidRPr="001C2CB4" w:rsidRDefault="00AC5F22" w:rsidP="00825E3E">
            <w:pPr>
              <w:jc w:val="center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 xml:space="preserve"> </w:t>
            </w:r>
            <w:r w:rsidR="004233FF" w:rsidRPr="001C2CB4">
              <w:rPr>
                <w:sz w:val="18"/>
                <w:szCs w:val="18"/>
              </w:rPr>
              <w:t>202</w:t>
            </w:r>
            <w:r w:rsidR="00132A0C">
              <w:rPr>
                <w:sz w:val="18"/>
                <w:szCs w:val="18"/>
              </w:rPr>
              <w:t>2</w:t>
            </w:r>
            <w:r w:rsidR="004233FF" w:rsidRPr="001C2CB4">
              <w:rPr>
                <w:sz w:val="18"/>
                <w:szCs w:val="18"/>
              </w:rPr>
              <w:t>-0</w:t>
            </w:r>
            <w:r w:rsidR="008001CD">
              <w:rPr>
                <w:sz w:val="18"/>
                <w:szCs w:val="18"/>
              </w:rPr>
              <w:t>6</w:t>
            </w:r>
            <w:r w:rsidR="00A0727E" w:rsidRPr="001C2CB4">
              <w:rPr>
                <w:sz w:val="18"/>
                <w:szCs w:val="18"/>
              </w:rPr>
              <w:t>-</w:t>
            </w:r>
            <w:r w:rsidR="00F860DE">
              <w:rPr>
                <w:sz w:val="18"/>
                <w:szCs w:val="18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5252BF" w14:textId="77777777" w:rsidR="00572210" w:rsidRPr="001C2CB4" w:rsidRDefault="00572210" w:rsidP="00825E3E">
            <w:pPr>
              <w:jc w:val="both"/>
              <w:rPr>
                <w:sz w:val="18"/>
                <w:szCs w:val="18"/>
              </w:rPr>
            </w:pPr>
          </w:p>
        </w:tc>
      </w:tr>
      <w:tr w:rsidR="00825E3E" w:rsidRPr="001C2CB4" w14:paraId="02D04BBE" w14:textId="77777777" w:rsidTr="004233FF">
        <w:trPr>
          <w:trHeight w:val="1105"/>
        </w:trPr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1C2CB4" w:rsidRDefault="00825E3E" w:rsidP="00825E3E">
            <w:pPr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Į posėdį kviesti:</w:t>
            </w:r>
          </w:p>
          <w:p w14:paraId="65D736D5" w14:textId="078E379A" w:rsidR="002771D9" w:rsidRPr="001C2CB4" w:rsidRDefault="00825E3E" w:rsidP="006C1CF6">
            <w:pPr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1.</w:t>
            </w:r>
            <w:r w:rsidR="00D62873" w:rsidRPr="001C2CB4">
              <w:rPr>
                <w:sz w:val="18"/>
                <w:szCs w:val="18"/>
              </w:rPr>
              <w:t xml:space="preserve"> </w:t>
            </w:r>
            <w:r w:rsidR="002771D9" w:rsidRPr="001C2CB4">
              <w:rPr>
                <w:sz w:val="18"/>
                <w:szCs w:val="18"/>
              </w:rPr>
              <w:t xml:space="preserve">Skuodo </w:t>
            </w:r>
            <w:r w:rsidR="006C1CF6">
              <w:rPr>
                <w:sz w:val="18"/>
                <w:szCs w:val="18"/>
              </w:rPr>
              <w:t>rajono savivaldybės Barstyčių vaikų globos namų direktorę Ingridą Petrošienę.</w:t>
            </w:r>
          </w:p>
          <w:p w14:paraId="02D04BB9" w14:textId="6723D462" w:rsidR="00825E3E" w:rsidRPr="001C2CB4" w:rsidRDefault="00825E3E" w:rsidP="005D1CA3">
            <w:pPr>
              <w:rPr>
                <w:sz w:val="18"/>
                <w:szCs w:val="18"/>
              </w:rPr>
            </w:pP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42F022A" w:rsidR="00825E3E" w:rsidRPr="001C2CB4" w:rsidRDefault="00825E3E" w:rsidP="00825E3E">
            <w:pPr>
              <w:jc w:val="both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Priimtą sprendimą išsiųsti:</w:t>
            </w:r>
          </w:p>
          <w:p w14:paraId="02D04BBB" w14:textId="622CFB51" w:rsidR="00825E3E" w:rsidRPr="001C2CB4" w:rsidRDefault="00825E3E" w:rsidP="00825E3E">
            <w:pPr>
              <w:jc w:val="both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1.</w:t>
            </w:r>
            <w:r w:rsidR="009E2F24" w:rsidRPr="001C2CB4">
              <w:rPr>
                <w:sz w:val="18"/>
                <w:szCs w:val="18"/>
              </w:rPr>
              <w:t xml:space="preserve"> Vyriausybės atstovų įstaigos Vyriausybės atstovui Klaipėdos ir Tauragės apskrityse el. paštu</w:t>
            </w:r>
            <w:r w:rsidR="00B41040" w:rsidRPr="001C2CB4">
              <w:rPr>
                <w:sz w:val="18"/>
                <w:szCs w:val="18"/>
              </w:rPr>
              <w:t>.</w:t>
            </w:r>
          </w:p>
          <w:p w14:paraId="27DFF9C8" w14:textId="36E8DA41" w:rsidR="00825E3E" w:rsidRDefault="00825E3E" w:rsidP="00825E3E">
            <w:pPr>
              <w:jc w:val="both"/>
              <w:rPr>
                <w:sz w:val="18"/>
                <w:szCs w:val="18"/>
              </w:rPr>
            </w:pPr>
            <w:r w:rsidRPr="001C2CB4">
              <w:rPr>
                <w:sz w:val="18"/>
                <w:szCs w:val="18"/>
              </w:rPr>
              <w:t>2.</w:t>
            </w:r>
            <w:r w:rsidR="00A0727E" w:rsidRPr="001C2CB4">
              <w:rPr>
                <w:sz w:val="18"/>
                <w:szCs w:val="18"/>
              </w:rPr>
              <w:t xml:space="preserve"> </w:t>
            </w:r>
            <w:r w:rsidR="006C1CF6">
              <w:rPr>
                <w:sz w:val="18"/>
                <w:szCs w:val="18"/>
              </w:rPr>
              <w:t>Skuodo rajono savivaldybės Barstyčių vaikų globos namams</w:t>
            </w:r>
            <w:r w:rsidR="004233FF" w:rsidRPr="001C2CB4">
              <w:rPr>
                <w:sz w:val="18"/>
                <w:szCs w:val="18"/>
              </w:rPr>
              <w:t>.</w:t>
            </w:r>
          </w:p>
          <w:p w14:paraId="02D04BBD" w14:textId="77854431" w:rsidR="00B02F58" w:rsidRPr="001C2CB4" w:rsidRDefault="006C1CF6" w:rsidP="00825E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2F58">
              <w:rPr>
                <w:sz w:val="18"/>
                <w:szCs w:val="18"/>
              </w:rPr>
              <w:t>. Skuodo rajono biudžetinių įstaigų buhalterinės apskaitos tvarkymo centrui.</w:t>
            </w:r>
          </w:p>
        </w:tc>
      </w:tr>
    </w:tbl>
    <w:p w14:paraId="02D04BC0" w14:textId="0FAEB988" w:rsidR="008C20A1" w:rsidRPr="00F860DE" w:rsidRDefault="00D60EFA">
      <w:pPr>
        <w:rPr>
          <w:sz w:val="20"/>
          <w:szCs w:val="20"/>
        </w:rPr>
      </w:pPr>
      <w:r w:rsidRPr="00F860DE">
        <w:rPr>
          <w:sz w:val="20"/>
          <w:szCs w:val="20"/>
        </w:rPr>
        <w:t>Projekto autor</w:t>
      </w:r>
      <w:r w:rsidR="004233FF" w:rsidRPr="00F860DE">
        <w:rPr>
          <w:sz w:val="20"/>
          <w:szCs w:val="20"/>
        </w:rPr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F860DE" w14:paraId="02D04BC4" w14:textId="77777777" w:rsidTr="006C1CF6">
        <w:trPr>
          <w:trHeight w:val="262"/>
        </w:trPr>
        <w:tc>
          <w:tcPr>
            <w:tcW w:w="6379" w:type="dxa"/>
          </w:tcPr>
          <w:p w14:paraId="02D04BC2" w14:textId="0EFDC125" w:rsidR="00825E3E" w:rsidRPr="00F860DE" w:rsidRDefault="006C1CF6" w:rsidP="001A6F70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 w:rsidRPr="00F860DE">
              <w:rPr>
                <w:sz w:val="20"/>
                <w:szCs w:val="20"/>
                <w:lang w:eastAsia="de-DE"/>
              </w:rPr>
              <w:t>Biudžeto valdymo skyriaus vedėjo pavaduotoja</w:t>
            </w:r>
          </w:p>
        </w:tc>
        <w:tc>
          <w:tcPr>
            <w:tcW w:w="3402" w:type="dxa"/>
          </w:tcPr>
          <w:p w14:paraId="02D04BC3" w14:textId="77777777" w:rsidR="00825E3E" w:rsidRPr="00F860DE" w:rsidRDefault="00825E3E" w:rsidP="00825E3E">
            <w:pPr>
              <w:ind w:right="-105"/>
              <w:jc w:val="right"/>
              <w:rPr>
                <w:sz w:val="20"/>
                <w:szCs w:val="20"/>
              </w:rPr>
            </w:pPr>
            <w:r w:rsidRPr="00F860DE">
              <w:rPr>
                <w:sz w:val="20"/>
                <w:szCs w:val="20"/>
                <w:lang w:eastAsia="de-DE"/>
              </w:rPr>
              <w:t xml:space="preserve">Birutė </w:t>
            </w:r>
            <w:proofErr w:type="spellStart"/>
            <w:r w:rsidRPr="00F860DE">
              <w:rPr>
                <w:sz w:val="20"/>
                <w:szCs w:val="20"/>
                <w:lang w:eastAsia="de-DE"/>
              </w:rPr>
              <w:t>Gedrimienė</w:t>
            </w:r>
            <w:proofErr w:type="spellEnd"/>
          </w:p>
        </w:tc>
      </w:tr>
    </w:tbl>
    <w:p w14:paraId="02D04BC6" w14:textId="77777777" w:rsidR="00D60EFA" w:rsidRPr="00F860DE" w:rsidRDefault="00D60EFA" w:rsidP="0002172A">
      <w:pPr>
        <w:rPr>
          <w:sz w:val="20"/>
          <w:szCs w:val="20"/>
        </w:rPr>
      </w:pPr>
      <w:r w:rsidRPr="00F860DE">
        <w:rPr>
          <w:sz w:val="20"/>
          <w:szCs w:val="20"/>
        </w:rPr>
        <w:tab/>
      </w:r>
      <w:r w:rsidRPr="00F860DE">
        <w:rPr>
          <w:sz w:val="20"/>
          <w:szCs w:val="20"/>
        </w:rPr>
        <w:tab/>
      </w:r>
      <w:r w:rsidRPr="00F860DE">
        <w:rPr>
          <w:sz w:val="20"/>
          <w:szCs w:val="20"/>
        </w:rPr>
        <w:tab/>
      </w:r>
      <w:r w:rsidRPr="00F860DE">
        <w:rPr>
          <w:sz w:val="20"/>
          <w:szCs w:val="20"/>
        </w:rPr>
        <w:tab/>
      </w:r>
    </w:p>
    <w:p w14:paraId="02D04BC9" w14:textId="291C7AA8" w:rsidR="0042787C" w:rsidRPr="00F860DE" w:rsidRDefault="00C60D3D" w:rsidP="0042787C">
      <w:pPr>
        <w:jc w:val="both"/>
        <w:rPr>
          <w:sz w:val="20"/>
          <w:szCs w:val="20"/>
        </w:rPr>
      </w:pPr>
      <w:r w:rsidRPr="00F860DE">
        <w:rPr>
          <w:sz w:val="20"/>
          <w:szCs w:val="20"/>
        </w:rPr>
        <w:t>SUDERINTA</w:t>
      </w:r>
      <w:r w:rsidRPr="00F860DE">
        <w:rPr>
          <w:sz w:val="20"/>
          <w:szCs w:val="20"/>
        </w:rPr>
        <w:br/>
      </w:r>
      <w:r w:rsidR="0042787C" w:rsidRPr="00F860DE">
        <w:rPr>
          <w:sz w:val="20"/>
          <w:szCs w:val="20"/>
        </w:rPr>
        <w:t>Administracijos direktori</w:t>
      </w:r>
      <w:r w:rsidR="004577A0" w:rsidRPr="00F860DE">
        <w:rPr>
          <w:sz w:val="20"/>
          <w:szCs w:val="20"/>
        </w:rPr>
        <w:t>us</w:t>
      </w:r>
    </w:p>
    <w:p w14:paraId="22BEFD7E" w14:textId="0C4C27E9" w:rsidR="0074367E" w:rsidRPr="00F860DE" w:rsidRDefault="004577A0">
      <w:pPr>
        <w:jc w:val="both"/>
        <w:rPr>
          <w:sz w:val="20"/>
          <w:szCs w:val="20"/>
        </w:rPr>
      </w:pPr>
      <w:r w:rsidRPr="00F860DE">
        <w:rPr>
          <w:sz w:val="20"/>
          <w:szCs w:val="20"/>
        </w:rPr>
        <w:t>Žydrūnas Ramanavičius</w:t>
      </w:r>
    </w:p>
    <w:p w14:paraId="02D04BCB" w14:textId="00788BAA" w:rsidR="00B07BC5" w:rsidRPr="00F860DE" w:rsidRDefault="004233FF">
      <w:pPr>
        <w:jc w:val="both"/>
        <w:rPr>
          <w:sz w:val="20"/>
          <w:szCs w:val="20"/>
        </w:rPr>
      </w:pPr>
      <w:r w:rsidRPr="00F860DE">
        <w:rPr>
          <w:sz w:val="20"/>
          <w:szCs w:val="20"/>
        </w:rPr>
        <w:t>202</w:t>
      </w:r>
      <w:r w:rsidR="00B02F58" w:rsidRPr="00F860DE">
        <w:rPr>
          <w:sz w:val="20"/>
          <w:szCs w:val="20"/>
        </w:rPr>
        <w:t>2</w:t>
      </w:r>
      <w:r w:rsidRPr="00F860DE">
        <w:rPr>
          <w:sz w:val="20"/>
          <w:szCs w:val="20"/>
        </w:rPr>
        <w:t>-</w:t>
      </w:r>
      <w:r w:rsidR="006C1CF6" w:rsidRPr="00F860DE">
        <w:rPr>
          <w:sz w:val="20"/>
          <w:szCs w:val="20"/>
        </w:rPr>
        <w:t>06</w:t>
      </w:r>
      <w:r w:rsidR="00A0727E" w:rsidRPr="00F860DE">
        <w:rPr>
          <w:sz w:val="20"/>
          <w:szCs w:val="20"/>
        </w:rPr>
        <w:t>-</w:t>
      </w:r>
      <w:r w:rsidR="00F860DE" w:rsidRPr="00F860DE">
        <w:rPr>
          <w:sz w:val="20"/>
          <w:szCs w:val="20"/>
        </w:rPr>
        <w:t>17</w:t>
      </w:r>
    </w:p>
    <w:sectPr w:rsidR="00B07BC5" w:rsidRPr="00F860DE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64A4" w14:textId="77777777" w:rsidR="004D3BF4" w:rsidRDefault="004D3BF4">
      <w:r>
        <w:separator/>
      </w:r>
    </w:p>
  </w:endnote>
  <w:endnote w:type="continuationSeparator" w:id="0">
    <w:p w14:paraId="66F219A0" w14:textId="77777777" w:rsidR="004D3BF4" w:rsidRDefault="004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576E" w14:textId="77777777" w:rsidR="004D3BF4" w:rsidRDefault="004D3BF4">
      <w:r>
        <w:separator/>
      </w:r>
    </w:p>
  </w:footnote>
  <w:footnote w:type="continuationSeparator" w:id="0">
    <w:p w14:paraId="4E71F338" w14:textId="77777777" w:rsidR="004D3BF4" w:rsidRDefault="004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98998"/>
      <w:docPartObj>
        <w:docPartGallery w:val="Page Numbers (Top of Page)"/>
        <w:docPartUnique/>
      </w:docPartObj>
    </w:sdtPr>
    <w:sdtEndPr/>
    <w:sdtContent>
      <w:p w14:paraId="6F75F7C7" w14:textId="75A8D0BA" w:rsidR="00D62873" w:rsidRDefault="00D628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77EE"/>
    <w:multiLevelType w:val="hybridMultilevel"/>
    <w:tmpl w:val="E8661030"/>
    <w:lvl w:ilvl="0" w:tplc="A2E48C3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49E21D87"/>
    <w:multiLevelType w:val="hybridMultilevel"/>
    <w:tmpl w:val="DDBC1E12"/>
    <w:lvl w:ilvl="0" w:tplc="465CB87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4C842759"/>
    <w:multiLevelType w:val="hybridMultilevel"/>
    <w:tmpl w:val="C936D6E8"/>
    <w:lvl w:ilvl="0" w:tplc="452AB25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1071736180">
    <w:abstractNumId w:val="1"/>
  </w:num>
  <w:num w:numId="2" w16cid:durableId="653148682">
    <w:abstractNumId w:val="2"/>
  </w:num>
  <w:num w:numId="3" w16cid:durableId="203969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172A"/>
    <w:rsid w:val="00072F3B"/>
    <w:rsid w:val="00124A4F"/>
    <w:rsid w:val="00132A0C"/>
    <w:rsid w:val="00163427"/>
    <w:rsid w:val="00167993"/>
    <w:rsid w:val="001A6F70"/>
    <w:rsid w:val="001C2CB4"/>
    <w:rsid w:val="001D2B8D"/>
    <w:rsid w:val="0021432C"/>
    <w:rsid w:val="0023034D"/>
    <w:rsid w:val="002771D9"/>
    <w:rsid w:val="00294359"/>
    <w:rsid w:val="002A7996"/>
    <w:rsid w:val="002B4AFD"/>
    <w:rsid w:val="002D4CB6"/>
    <w:rsid w:val="002E5E80"/>
    <w:rsid w:val="00351C61"/>
    <w:rsid w:val="003713E5"/>
    <w:rsid w:val="00387CE9"/>
    <w:rsid w:val="00394395"/>
    <w:rsid w:val="003B3C5D"/>
    <w:rsid w:val="003B4A17"/>
    <w:rsid w:val="003D4FBB"/>
    <w:rsid w:val="004233FF"/>
    <w:rsid w:val="0042787C"/>
    <w:rsid w:val="004372E6"/>
    <w:rsid w:val="00450BA6"/>
    <w:rsid w:val="004577A0"/>
    <w:rsid w:val="0048384A"/>
    <w:rsid w:val="004A142F"/>
    <w:rsid w:val="004C527A"/>
    <w:rsid w:val="004D3BF4"/>
    <w:rsid w:val="004E7030"/>
    <w:rsid w:val="00521787"/>
    <w:rsid w:val="00524FFE"/>
    <w:rsid w:val="00525C71"/>
    <w:rsid w:val="00550244"/>
    <w:rsid w:val="005646E8"/>
    <w:rsid w:val="00572210"/>
    <w:rsid w:val="00573928"/>
    <w:rsid w:val="0058659A"/>
    <w:rsid w:val="00594FFC"/>
    <w:rsid w:val="00596CB6"/>
    <w:rsid w:val="00596E97"/>
    <w:rsid w:val="005B78BC"/>
    <w:rsid w:val="005D1CA3"/>
    <w:rsid w:val="005E31E8"/>
    <w:rsid w:val="005F5889"/>
    <w:rsid w:val="005F67AC"/>
    <w:rsid w:val="00620065"/>
    <w:rsid w:val="00620E43"/>
    <w:rsid w:val="006213E6"/>
    <w:rsid w:val="00632B02"/>
    <w:rsid w:val="00642111"/>
    <w:rsid w:val="006B0654"/>
    <w:rsid w:val="006B4985"/>
    <w:rsid w:val="006C1CF6"/>
    <w:rsid w:val="006C417D"/>
    <w:rsid w:val="00701548"/>
    <w:rsid w:val="007161D3"/>
    <w:rsid w:val="0074367E"/>
    <w:rsid w:val="007B0E49"/>
    <w:rsid w:val="007C1DCE"/>
    <w:rsid w:val="007D6EF1"/>
    <w:rsid w:val="007E45E7"/>
    <w:rsid w:val="008001CD"/>
    <w:rsid w:val="0080584F"/>
    <w:rsid w:val="0081583B"/>
    <w:rsid w:val="00825E3E"/>
    <w:rsid w:val="00842C66"/>
    <w:rsid w:val="00854318"/>
    <w:rsid w:val="0086198A"/>
    <w:rsid w:val="00864D76"/>
    <w:rsid w:val="00876177"/>
    <w:rsid w:val="0089056E"/>
    <w:rsid w:val="00897D42"/>
    <w:rsid w:val="008C20A1"/>
    <w:rsid w:val="00992E33"/>
    <w:rsid w:val="009E2F24"/>
    <w:rsid w:val="00A0353B"/>
    <w:rsid w:val="00A0727E"/>
    <w:rsid w:val="00A264C7"/>
    <w:rsid w:val="00A3739C"/>
    <w:rsid w:val="00A920B0"/>
    <w:rsid w:val="00AC48F6"/>
    <w:rsid w:val="00AC5F22"/>
    <w:rsid w:val="00AF0C61"/>
    <w:rsid w:val="00AF25E1"/>
    <w:rsid w:val="00B02F58"/>
    <w:rsid w:val="00B07BC5"/>
    <w:rsid w:val="00B15EA3"/>
    <w:rsid w:val="00B41040"/>
    <w:rsid w:val="00B45370"/>
    <w:rsid w:val="00B50AD3"/>
    <w:rsid w:val="00B53851"/>
    <w:rsid w:val="00B63863"/>
    <w:rsid w:val="00BD4D2D"/>
    <w:rsid w:val="00BE0C3C"/>
    <w:rsid w:val="00C47E88"/>
    <w:rsid w:val="00C60D3D"/>
    <w:rsid w:val="00C70DE6"/>
    <w:rsid w:val="00C74448"/>
    <w:rsid w:val="00C976E7"/>
    <w:rsid w:val="00CB71BD"/>
    <w:rsid w:val="00D036EB"/>
    <w:rsid w:val="00D120BB"/>
    <w:rsid w:val="00D31590"/>
    <w:rsid w:val="00D34CE9"/>
    <w:rsid w:val="00D43433"/>
    <w:rsid w:val="00D60EFA"/>
    <w:rsid w:val="00D62873"/>
    <w:rsid w:val="00D81E7C"/>
    <w:rsid w:val="00D92E04"/>
    <w:rsid w:val="00DD2D2A"/>
    <w:rsid w:val="00DF2E21"/>
    <w:rsid w:val="00E13991"/>
    <w:rsid w:val="00E3360E"/>
    <w:rsid w:val="00E3695A"/>
    <w:rsid w:val="00E41FAD"/>
    <w:rsid w:val="00E45A37"/>
    <w:rsid w:val="00E9445F"/>
    <w:rsid w:val="00E94DD6"/>
    <w:rsid w:val="00EA7894"/>
    <w:rsid w:val="00EB12DF"/>
    <w:rsid w:val="00EB5589"/>
    <w:rsid w:val="00F02979"/>
    <w:rsid w:val="00F06CF1"/>
    <w:rsid w:val="00F10747"/>
    <w:rsid w:val="00F47C2C"/>
    <w:rsid w:val="00F635E1"/>
    <w:rsid w:val="00F860DE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D34CE9"/>
    <w:pPr>
      <w:ind w:left="720"/>
      <w:contextualSpacing/>
    </w:pPr>
  </w:style>
  <w:style w:type="paragraph" w:styleId="Pataisymai">
    <w:name w:val="Revision"/>
    <w:hidden/>
    <w:uiPriority w:val="99"/>
    <w:semiHidden/>
    <w:rsid w:val="00F107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Sendrauskienė, Živilė</cp:lastModifiedBy>
  <cp:revision>2</cp:revision>
  <cp:lastPrinted>2020-09-14T06:20:00Z</cp:lastPrinted>
  <dcterms:created xsi:type="dcterms:W3CDTF">2022-06-17T08:00:00Z</dcterms:created>
  <dcterms:modified xsi:type="dcterms:W3CDTF">2022-06-17T08:00:00Z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