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64"/>
        <w:gridCol w:w="3056"/>
      </w:tblGrid>
      <w:tr w:rsidR="00D42605" w14:paraId="44D90A56" w14:textId="7777777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5E8F91CB" w14:textId="77777777" w:rsidR="00D42605" w:rsidRDefault="00326DCA" w:rsidP="000071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42605" w14:paraId="22BC89DD" w14:textId="77777777">
        <w:trPr>
          <w:cantSplit/>
        </w:trPr>
        <w:tc>
          <w:tcPr>
            <w:tcW w:w="6664" w:type="dxa"/>
            <w:shd w:val="clear" w:color="auto" w:fill="auto"/>
          </w:tcPr>
          <w:p w14:paraId="556E6D2B" w14:textId="77777777" w:rsidR="00D42605" w:rsidRDefault="00D42605" w:rsidP="000071A6">
            <w:pPr>
              <w:spacing w:after="0" w:line="240" w:lineRule="auto"/>
              <w:rPr>
                <w:color w:val="000000"/>
                <w:sz w:val="20"/>
              </w:rPr>
            </w:pPr>
          </w:p>
          <w:p w14:paraId="085EE1FE" w14:textId="77777777" w:rsidR="00D42605" w:rsidRDefault="00D42605" w:rsidP="000071A6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056" w:type="dxa"/>
            <w:shd w:val="clear" w:color="auto" w:fill="auto"/>
          </w:tcPr>
          <w:p w14:paraId="3B1078CF" w14:textId="77777777" w:rsidR="00D42605" w:rsidRDefault="00D42605" w:rsidP="000071A6">
            <w:pPr>
              <w:spacing w:after="0" w:line="240" w:lineRule="auto"/>
              <w:rPr>
                <w:color w:val="000000"/>
                <w:sz w:val="20"/>
              </w:rPr>
            </w:pPr>
          </w:p>
          <w:p w14:paraId="01F76522" w14:textId="77777777" w:rsidR="00D42605" w:rsidRDefault="00326DCA" w:rsidP="000071A6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Teikti tarybai</w:t>
            </w:r>
          </w:p>
          <w:p w14:paraId="0AEF8B38" w14:textId="77777777" w:rsidR="00D42605" w:rsidRDefault="00326DCA" w:rsidP="000071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42605" w14:paraId="75CA8EFE" w14:textId="7777777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6019554" w14:textId="77777777" w:rsidR="00D42605" w:rsidRDefault="00326DCA" w:rsidP="000071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</w:tc>
      </w:tr>
      <w:tr w:rsidR="00D42605" w14:paraId="076A64D6" w14:textId="7777777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76DC95C4" w14:textId="77777777" w:rsidR="00D42605" w:rsidRDefault="00326DCA" w:rsidP="000071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DĖL SKUODO RAJONO SAVIVALDYBĖS TARYBOS 2015 M. GRUODŽIO 22 D. SPRENDIMO NR. T9-213 „</w:t>
            </w:r>
            <w:r>
              <w:rPr>
                <w:rFonts w:eastAsia="SimSun"/>
                <w:b/>
                <w:color w:val="000000"/>
                <w:shd w:val="clear" w:color="auto" w:fill="FFFFFF"/>
              </w:rPr>
              <w:t xml:space="preserve">DĖL SKUODO RAJONO SAVIVALDYBĖS VISUOMENINĖS ADMINISTRACINIŲ GINČŲ KOMISIJOS SUDARYMO“ PRIPAŽINIMO NETEKUSIU GALIOS </w:t>
            </w:r>
          </w:p>
        </w:tc>
      </w:tr>
      <w:tr w:rsidR="00D42605" w14:paraId="19A2CEA4" w14:textId="7777777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7AB171F" w14:textId="77777777" w:rsidR="00D42605" w:rsidRDefault="00D42605" w:rsidP="000071A6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42605" w14:paraId="0507B405" w14:textId="7777777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5DE1CE8" w14:textId="77777777" w:rsidR="00D42605" w:rsidRDefault="00326DCA" w:rsidP="000071A6">
            <w:pPr>
              <w:spacing w:after="0" w:line="240" w:lineRule="auto"/>
              <w:jc w:val="center"/>
              <w:rPr>
                <w:color w:val="000000"/>
              </w:rPr>
            </w:pPr>
            <w:r>
              <w:t>2018 m. sausio 15 d.</w:t>
            </w:r>
            <w:r>
              <w:rPr>
                <w:color w:val="000000"/>
              </w:rPr>
              <w:t xml:space="preserve">Nr. </w:t>
            </w:r>
            <w:r>
              <w:t>T10-9</w:t>
            </w:r>
            <w:r>
              <w:rPr>
                <w:color w:val="000000"/>
              </w:rPr>
              <w:t>/T9-</w:t>
            </w:r>
          </w:p>
        </w:tc>
      </w:tr>
      <w:tr w:rsidR="00D42605" w14:paraId="5E281C77" w14:textId="7777777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391DF16" w14:textId="77777777" w:rsidR="00D42605" w:rsidRDefault="00326DCA" w:rsidP="000071A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43D8FA64" w14:textId="77777777" w:rsidR="00D42605" w:rsidRDefault="00D42605" w:rsidP="000071A6">
      <w:pPr>
        <w:spacing w:after="0" w:line="240" w:lineRule="auto"/>
        <w:jc w:val="both"/>
      </w:pPr>
    </w:p>
    <w:p w14:paraId="760A9D26" w14:textId="77777777" w:rsidR="00D42605" w:rsidRDefault="00326DCA" w:rsidP="000071A6">
      <w:pPr>
        <w:spacing w:after="0" w:line="240" w:lineRule="auto"/>
        <w:jc w:val="both"/>
      </w:pPr>
      <w:r>
        <w:tab/>
      </w:r>
    </w:p>
    <w:p w14:paraId="103BBE4F" w14:textId="77777777" w:rsidR="00D42605" w:rsidRDefault="00326DCA" w:rsidP="000071A6">
      <w:pPr>
        <w:pStyle w:val="prastasiniatinklio"/>
        <w:spacing w:before="0" w:beforeAutospacing="0" w:after="0" w:line="240" w:lineRule="auto"/>
        <w:ind w:firstLine="1298"/>
        <w:jc w:val="both"/>
      </w:pPr>
      <w:bookmarkStart w:id="0" w:name="part_089b09afe1f649e49b32c1ba5dc71101"/>
      <w:bookmarkEnd w:id="0"/>
      <w:r>
        <w:t>Vadovaudamasi Lietuvos Respublikos vietos savivaldos įstatymo 18 straipsnio 1 dalimi, Skuodo rajono savivaldybės taryba n u s p r e n d ž i a:</w:t>
      </w:r>
    </w:p>
    <w:p w14:paraId="5F0087C8" w14:textId="77777777" w:rsidR="00D42605" w:rsidRDefault="00326DCA" w:rsidP="000071A6">
      <w:pPr>
        <w:pStyle w:val="prastasiniatinklio"/>
        <w:spacing w:before="0" w:beforeAutospacing="0" w:after="0" w:line="240" w:lineRule="auto"/>
        <w:ind w:firstLine="1298"/>
        <w:jc w:val="both"/>
      </w:pPr>
      <w:bookmarkStart w:id="1" w:name="part_fd91a631bffb43ebb595c169d8b5d74e"/>
      <w:bookmarkEnd w:id="1"/>
      <w:r>
        <w:t>Pripažinti netekusiu galios Skuodo rajono savivaldybės tarybos 2015 m. gruodžio 22 d. sprendimą Nr. T9-213 „Dėl Skuodo rajono savivaldybės vi</w:t>
      </w:r>
      <w:r w:rsidR="002926A7">
        <w:t>s</w:t>
      </w:r>
      <w:r>
        <w:t>uomeninės administracinių ginčų komisijos sudarymo“.</w:t>
      </w:r>
    </w:p>
    <w:p w14:paraId="3265EE81" w14:textId="54B3A760" w:rsidR="00D42605" w:rsidRDefault="00326DCA" w:rsidP="000071A6">
      <w:pPr>
        <w:spacing w:after="0" w:line="240" w:lineRule="auto"/>
        <w:ind w:firstLine="1247"/>
        <w:jc w:val="both"/>
      </w:pPr>
      <w:bookmarkStart w:id="2" w:name="part_fecde987226f40238dbfb07b36f1b781"/>
      <w:bookmarkEnd w:id="2"/>
      <w:r>
        <w:t>Šis sprendimas gali būti skundžiamas Lietuvos Respublikos administracinių bylų teisenos įstatymo nustatyta tvarka Klaipėdos regiono apygardos administracinio teismo Klaipėdos rūmams (</w:t>
      </w:r>
      <w:r w:rsidR="00931C77">
        <w:t>G</w:t>
      </w:r>
      <w:bookmarkStart w:id="3" w:name="_GoBack"/>
      <w:bookmarkEnd w:id="3"/>
      <w:r>
        <w:t>alinio Pylimo g. 9, Klaipėda) per vieną mėnesį nuo šio sprendimo priėmimo dienos.</w:t>
      </w:r>
    </w:p>
    <w:p w14:paraId="0B7BA575" w14:textId="77777777" w:rsidR="00D42605" w:rsidRDefault="00D42605" w:rsidP="000071A6">
      <w:pPr>
        <w:spacing w:after="0" w:line="240" w:lineRule="auto"/>
        <w:jc w:val="both"/>
      </w:pPr>
    </w:p>
    <w:p w14:paraId="21871DC5" w14:textId="77777777" w:rsidR="00D42605" w:rsidRDefault="00D42605" w:rsidP="000071A6">
      <w:pPr>
        <w:spacing w:after="0" w:line="240" w:lineRule="auto"/>
        <w:jc w:val="both"/>
      </w:pPr>
    </w:p>
    <w:p w14:paraId="578DE51C" w14:textId="77777777" w:rsidR="00D42605" w:rsidRDefault="00D42605" w:rsidP="000071A6">
      <w:pPr>
        <w:spacing w:after="0" w:line="240" w:lineRule="auto"/>
        <w:jc w:val="both"/>
      </w:pPr>
    </w:p>
    <w:p w14:paraId="799B3524" w14:textId="77777777" w:rsidR="00D42605" w:rsidRDefault="00326DCA" w:rsidP="000071A6">
      <w:pPr>
        <w:spacing w:after="0" w:line="240" w:lineRule="auto"/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  <w:t xml:space="preserve">    Petras Pušinskas </w:t>
      </w:r>
    </w:p>
    <w:p w14:paraId="52529B57" w14:textId="77777777" w:rsidR="00D42605" w:rsidRDefault="00D42605" w:rsidP="000071A6">
      <w:pPr>
        <w:spacing w:after="0" w:line="240" w:lineRule="auto"/>
        <w:jc w:val="both"/>
      </w:pPr>
    </w:p>
    <w:p w14:paraId="461E3CC9" w14:textId="77777777" w:rsidR="00D42605" w:rsidRDefault="00D42605" w:rsidP="000071A6">
      <w:pPr>
        <w:spacing w:after="0" w:line="240" w:lineRule="auto"/>
        <w:jc w:val="both"/>
      </w:pPr>
    </w:p>
    <w:p w14:paraId="110EBF3E" w14:textId="77777777" w:rsidR="000071A6" w:rsidRDefault="000071A6" w:rsidP="000071A6">
      <w:pPr>
        <w:spacing w:after="0" w:line="240" w:lineRule="auto"/>
        <w:jc w:val="both"/>
      </w:pPr>
    </w:p>
    <w:p w14:paraId="7DCB674A" w14:textId="77777777" w:rsidR="000071A6" w:rsidRDefault="000071A6" w:rsidP="000071A6">
      <w:pPr>
        <w:spacing w:after="0" w:line="240" w:lineRule="auto"/>
        <w:jc w:val="both"/>
      </w:pPr>
    </w:p>
    <w:p w14:paraId="7F4683CE" w14:textId="77777777" w:rsidR="000071A6" w:rsidRDefault="000071A6" w:rsidP="000071A6">
      <w:pPr>
        <w:spacing w:after="0" w:line="240" w:lineRule="auto"/>
        <w:jc w:val="both"/>
      </w:pPr>
    </w:p>
    <w:p w14:paraId="4F3B74D7" w14:textId="77777777" w:rsidR="000071A6" w:rsidRDefault="000071A6" w:rsidP="000071A6">
      <w:pPr>
        <w:spacing w:after="0" w:line="240" w:lineRule="auto"/>
        <w:jc w:val="both"/>
      </w:pPr>
    </w:p>
    <w:p w14:paraId="36FE3173" w14:textId="77777777" w:rsidR="000071A6" w:rsidRDefault="000071A6" w:rsidP="000071A6">
      <w:pPr>
        <w:spacing w:after="0" w:line="240" w:lineRule="auto"/>
        <w:jc w:val="both"/>
      </w:pPr>
    </w:p>
    <w:p w14:paraId="50BBDE58" w14:textId="77777777" w:rsidR="000071A6" w:rsidRDefault="000071A6" w:rsidP="000071A6">
      <w:pPr>
        <w:spacing w:after="0" w:line="240" w:lineRule="auto"/>
        <w:jc w:val="both"/>
      </w:pPr>
    </w:p>
    <w:p w14:paraId="524DC071" w14:textId="77777777" w:rsidR="000071A6" w:rsidRDefault="000071A6" w:rsidP="000071A6">
      <w:pPr>
        <w:spacing w:after="0" w:line="240" w:lineRule="auto"/>
        <w:jc w:val="both"/>
      </w:pPr>
    </w:p>
    <w:p w14:paraId="0BDC8D2A" w14:textId="77777777" w:rsidR="000071A6" w:rsidRDefault="000071A6" w:rsidP="000071A6">
      <w:pPr>
        <w:spacing w:after="0" w:line="240" w:lineRule="auto"/>
        <w:jc w:val="both"/>
      </w:pPr>
    </w:p>
    <w:p w14:paraId="27203D21" w14:textId="77777777" w:rsidR="000071A6" w:rsidRDefault="000071A6" w:rsidP="000071A6">
      <w:pPr>
        <w:spacing w:after="0" w:line="240" w:lineRule="auto"/>
        <w:jc w:val="both"/>
      </w:pPr>
    </w:p>
    <w:p w14:paraId="1AD5EFA9" w14:textId="77777777" w:rsidR="000071A6" w:rsidRDefault="000071A6" w:rsidP="000071A6">
      <w:pPr>
        <w:spacing w:after="0" w:line="240" w:lineRule="auto"/>
        <w:jc w:val="both"/>
      </w:pPr>
    </w:p>
    <w:p w14:paraId="1C57E39D" w14:textId="77777777" w:rsidR="000071A6" w:rsidRDefault="000071A6" w:rsidP="000071A6">
      <w:pPr>
        <w:spacing w:after="0" w:line="240" w:lineRule="auto"/>
        <w:jc w:val="both"/>
      </w:pPr>
    </w:p>
    <w:p w14:paraId="72C3C0DE" w14:textId="77777777" w:rsidR="000071A6" w:rsidRDefault="000071A6" w:rsidP="000071A6">
      <w:pPr>
        <w:spacing w:after="0" w:line="240" w:lineRule="auto"/>
        <w:jc w:val="both"/>
      </w:pPr>
    </w:p>
    <w:p w14:paraId="5ACB05C0" w14:textId="77777777" w:rsidR="000071A6" w:rsidRDefault="000071A6" w:rsidP="000071A6">
      <w:pPr>
        <w:spacing w:after="0" w:line="240" w:lineRule="auto"/>
        <w:jc w:val="both"/>
      </w:pPr>
    </w:p>
    <w:p w14:paraId="39A86F64" w14:textId="77777777" w:rsidR="000071A6" w:rsidRDefault="000071A6" w:rsidP="000071A6">
      <w:pPr>
        <w:spacing w:after="0" w:line="240" w:lineRule="auto"/>
        <w:jc w:val="both"/>
      </w:pPr>
    </w:p>
    <w:p w14:paraId="0DC6249A" w14:textId="77777777" w:rsidR="000071A6" w:rsidRDefault="000071A6" w:rsidP="000071A6">
      <w:pPr>
        <w:spacing w:after="0" w:line="240" w:lineRule="auto"/>
        <w:jc w:val="both"/>
      </w:pPr>
    </w:p>
    <w:p w14:paraId="0576D030" w14:textId="77777777" w:rsidR="000071A6" w:rsidRDefault="000071A6" w:rsidP="000071A6">
      <w:pPr>
        <w:spacing w:after="0" w:line="240" w:lineRule="auto"/>
        <w:jc w:val="both"/>
      </w:pPr>
    </w:p>
    <w:p w14:paraId="3A1D634E" w14:textId="77777777" w:rsidR="000071A6" w:rsidRDefault="000071A6" w:rsidP="000071A6">
      <w:pPr>
        <w:spacing w:after="0" w:line="240" w:lineRule="auto"/>
        <w:jc w:val="both"/>
      </w:pPr>
    </w:p>
    <w:p w14:paraId="14778513" w14:textId="77777777" w:rsidR="00D42605" w:rsidRDefault="00D42605" w:rsidP="000071A6">
      <w:pPr>
        <w:spacing w:after="0" w:line="240" w:lineRule="auto"/>
        <w:jc w:val="both"/>
      </w:pPr>
    </w:p>
    <w:p w14:paraId="4838E64B" w14:textId="77777777" w:rsidR="00D42605" w:rsidRDefault="00D42605" w:rsidP="000071A6">
      <w:pPr>
        <w:spacing w:after="0" w:line="240" w:lineRule="auto"/>
        <w:jc w:val="both"/>
      </w:pPr>
    </w:p>
    <w:p w14:paraId="49E7B485" w14:textId="77777777" w:rsidR="00D42605" w:rsidRDefault="00D42605" w:rsidP="000071A6">
      <w:pPr>
        <w:spacing w:after="0" w:line="240" w:lineRule="auto"/>
        <w:jc w:val="both"/>
      </w:pPr>
    </w:p>
    <w:p w14:paraId="59053406" w14:textId="77777777" w:rsidR="00D42605" w:rsidRDefault="00326DCA" w:rsidP="000071A6">
      <w:pPr>
        <w:spacing w:after="0" w:line="240" w:lineRule="auto"/>
        <w:jc w:val="both"/>
      </w:pPr>
      <w:r>
        <w:rPr>
          <w:lang w:eastAsia="de-DE"/>
        </w:rPr>
        <w:t>Sima Jablonskienė, (8 440) 73</w:t>
      </w:r>
      <w:r w:rsidR="002926A7">
        <w:rPr>
          <w:lang w:eastAsia="de-DE"/>
        </w:rPr>
        <w:t xml:space="preserve"> </w:t>
      </w:r>
      <w:r>
        <w:rPr>
          <w:lang w:eastAsia="de-DE"/>
        </w:rPr>
        <w:t>932</w:t>
      </w:r>
    </w:p>
    <w:sectPr w:rsidR="00D42605" w:rsidSect="00931C77">
      <w:headerReference w:type="default" r:id="rId7"/>
      <w:headerReference w:type="first" r:id="rId8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4B2AC" w14:textId="77777777" w:rsidR="00EE0745" w:rsidRDefault="00EE0745">
      <w:pPr>
        <w:spacing w:after="0" w:line="240" w:lineRule="auto"/>
      </w:pPr>
      <w:r>
        <w:separator/>
      </w:r>
    </w:p>
  </w:endnote>
  <w:endnote w:type="continuationSeparator" w:id="0">
    <w:p w14:paraId="6D805AF5" w14:textId="77777777" w:rsidR="00EE0745" w:rsidRDefault="00EE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99EA0" w14:textId="77777777" w:rsidR="00EE0745" w:rsidRDefault="00EE0745">
      <w:pPr>
        <w:spacing w:after="0" w:line="240" w:lineRule="auto"/>
      </w:pPr>
      <w:r>
        <w:separator/>
      </w:r>
    </w:p>
  </w:footnote>
  <w:footnote w:type="continuationSeparator" w:id="0">
    <w:p w14:paraId="3D0B3DAC" w14:textId="77777777" w:rsidR="00EE0745" w:rsidRDefault="00EE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2A39F" w14:textId="77777777" w:rsidR="00D42605" w:rsidRDefault="00D4260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6AA1A" w14:textId="77777777" w:rsidR="00D42605" w:rsidRDefault="00326DCA">
    <w:pPr>
      <w:pStyle w:val="Antrats"/>
      <w:jc w:val="right"/>
      <w:rPr>
        <w:b/>
      </w:rPr>
    </w:pPr>
    <w:r>
      <w:rPr>
        <w:b/>
      </w:rPr>
      <w:t>Projektas</w:t>
    </w:r>
  </w:p>
  <w:p w14:paraId="0CB85ED2" w14:textId="77777777" w:rsidR="00D42605" w:rsidRDefault="00326DCA">
    <w:pPr>
      <w:pStyle w:val="Antrats"/>
      <w:jc w:val="center"/>
    </w:pPr>
    <w:r>
      <w:rPr>
        <w:noProof/>
        <w:lang w:eastAsia="lt-LT"/>
      </w:rPr>
      <w:drawing>
        <wp:inline distT="0" distB="0" distL="0" distR="9525" wp14:anchorId="48D3ACC1" wp14:editId="7B973C8E">
          <wp:extent cx="1000125" cy="6096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4C"/>
    <w:rsid w:val="000071A6"/>
    <w:rsid w:val="0011530A"/>
    <w:rsid w:val="002926A7"/>
    <w:rsid w:val="00326DCA"/>
    <w:rsid w:val="00414B2C"/>
    <w:rsid w:val="006E78B9"/>
    <w:rsid w:val="00825A6C"/>
    <w:rsid w:val="0087724C"/>
    <w:rsid w:val="00931C77"/>
    <w:rsid w:val="00D42605"/>
    <w:rsid w:val="00D869EB"/>
    <w:rsid w:val="00EA2CB2"/>
    <w:rsid w:val="00EB4AD4"/>
    <w:rsid w:val="00EE0745"/>
    <w:rsid w:val="22987C55"/>
    <w:rsid w:val="67E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B17A"/>
  <w15:docId w15:val="{A50D9F62-C581-4C9D-8082-C053E9A3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lt-L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eastAsia="Times New Roman"/>
      <w:sz w:val="24"/>
      <w:szCs w:val="24"/>
      <w:lang w:eastAsia="en-US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qFormat/>
    <w:pPr>
      <w:spacing w:after="140" w:line="288" w:lineRule="auto"/>
    </w:p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link w:val="AntratsDiagrama"/>
    <w:uiPriority w:val="99"/>
    <w:unhideWhenUsed/>
    <w:qFormat/>
    <w:pPr>
      <w:tabs>
        <w:tab w:val="center" w:pos="4819"/>
        <w:tab w:val="right" w:pos="9638"/>
      </w:tabs>
    </w:pPr>
  </w:style>
  <w:style w:type="paragraph" w:styleId="Sraas">
    <w:name w:val="List"/>
    <w:basedOn w:val="Pagrindinistekstas"/>
    <w:qFormat/>
    <w:rPr>
      <w:rFonts w:cs="Arial Unicode MS"/>
    </w:rPr>
  </w:style>
  <w:style w:type="paragraph" w:styleId="Sraassunumeriais">
    <w:name w:val="List Number"/>
    <w:basedOn w:val="prastasis"/>
    <w:uiPriority w:val="99"/>
    <w:unhideWhenUsed/>
    <w:qFormat/>
    <w:pPr>
      <w:tabs>
        <w:tab w:val="left" w:pos="360"/>
      </w:tabs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rastasiniatinklio">
    <w:name w:val="Normal (Web)"/>
    <w:basedOn w:val="prastasis"/>
    <w:uiPriority w:val="99"/>
    <w:unhideWhenUsed/>
    <w:qFormat/>
    <w:pPr>
      <w:spacing w:before="100" w:beforeAutospacing="1" w:after="142" w:line="288" w:lineRule="auto"/>
    </w:pPr>
    <w:rPr>
      <w:lang w:eastAsia="lt-LT"/>
    </w:rPr>
  </w:style>
  <w:style w:type="character" w:customStyle="1" w:styleId="PavNRDiagrama">
    <w:name w:val="Pav NR Diagrama"/>
    <w:basedOn w:val="Numatytasispastraiposriftas"/>
    <w:link w:val="PavNR"/>
    <w:qFormat/>
    <w:rPr>
      <w:sz w:val="24"/>
      <w:szCs w:val="24"/>
      <w:lang w:val="en-US"/>
    </w:rPr>
  </w:style>
  <w:style w:type="paragraph" w:customStyle="1" w:styleId="PavNR">
    <w:name w:val="Pav NR"/>
    <w:basedOn w:val="Sraassunumeriais"/>
    <w:link w:val="PavNRDiagrama"/>
    <w:qFormat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"/>
    <w:qFormat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character" w:customStyle="1" w:styleId="LentelsNrDiagrama0">
    <w:name w:val="Lentelės Nr. Diagrama"/>
    <w:basedOn w:val="Numatytasispastraiposriftas"/>
    <w:qFormat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Pr>
      <w:rFonts w:ascii="Times New Roman" w:eastAsia="Times New Roman" w:hAnsi="Times New Roman" w:cs="Times New Roman"/>
      <w:i/>
      <w:color w:val="1F4E79" w:themeColor="accent1" w:themeShade="80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BDPaveiksliukonumeracijai">
    <w:name w:val="BBD_Paveiksliuko numeracijai"/>
    <w:basedOn w:val="Antrat5"/>
    <w:link w:val="BBDPaveiksliukonumeracijaiDiagrama"/>
    <w:qFormat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E79" w:themeColor="accent1" w:themeShade="80"/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i/>
      <w:sz w:val="24"/>
    </w:rPr>
  </w:style>
  <w:style w:type="character" w:customStyle="1" w:styleId="ListLabel2">
    <w:name w:val="ListLabel 2"/>
    <w:qFormat/>
    <w:rPr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LentelsNr0">
    <w:name w:val="Lentelės Nr."/>
    <w:basedOn w:val="prastasis"/>
    <w:qFormat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69E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 Ubartas</dc:creator>
  <cp:lastModifiedBy>simajablonskiene@gmail.com</cp:lastModifiedBy>
  <cp:revision>2</cp:revision>
  <cp:lastPrinted>2018-01-15T15:53:00Z</cp:lastPrinted>
  <dcterms:created xsi:type="dcterms:W3CDTF">2018-01-15T15:54:00Z</dcterms:created>
  <dcterms:modified xsi:type="dcterms:W3CDTF">2018-01-15T15:54:00Z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2057-10.2.0.5978</vt:lpwstr>
  </property>
</Properties>
</file>