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BE55" w14:textId="77777777" w:rsidR="009D325C" w:rsidRDefault="009D325C" w:rsidP="009D325C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52979F6A" w14:textId="77777777" w:rsidR="009D325C" w:rsidRDefault="009D325C" w:rsidP="009D325C">
      <w:pPr>
        <w:pStyle w:val="Pavadinimas"/>
        <w:rPr>
          <w:sz w:val="28"/>
          <w:szCs w:val="28"/>
        </w:rPr>
      </w:pPr>
    </w:p>
    <w:p w14:paraId="1DCB8BDD" w14:textId="77777777" w:rsidR="009D325C" w:rsidRPr="00075ACD" w:rsidRDefault="009D325C" w:rsidP="009D325C">
      <w:pPr>
        <w:pStyle w:val="Pavadinimas"/>
        <w:rPr>
          <w:sz w:val="28"/>
          <w:szCs w:val="28"/>
        </w:rPr>
      </w:pPr>
      <w:r w:rsidRPr="00075ACD">
        <w:rPr>
          <w:sz w:val="28"/>
          <w:szCs w:val="28"/>
        </w:rPr>
        <w:t>SKUODO  RAJONO SAVIVALDYBĖS TARYBA</w:t>
      </w:r>
    </w:p>
    <w:p w14:paraId="24C15569" w14:textId="77777777" w:rsidR="009D325C" w:rsidRPr="003972DE" w:rsidRDefault="009D325C" w:rsidP="009D325C">
      <w:pPr>
        <w:jc w:val="center"/>
        <w:rPr>
          <w:sz w:val="28"/>
          <w:szCs w:val="28"/>
        </w:rPr>
      </w:pPr>
    </w:p>
    <w:p w14:paraId="27F6527F" w14:textId="77777777" w:rsidR="009D325C" w:rsidRPr="003972DE" w:rsidRDefault="009D325C" w:rsidP="009D325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</w:r>
      <w:r w:rsidRPr="00641E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F77BA" wp14:editId="366110A9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275" cy="12541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2EDC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79B78E0D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D18AA7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2EC0DAF2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9C4B2F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1FD18AE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65A86D14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96D7602" w14:textId="77777777" w:rsidR="009D325C" w:rsidRPr="00075ACD" w:rsidRDefault="009D325C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CD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F7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10.5pt;width:123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Ksw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" filled="f" stroked="f">
                <v:textbox>
                  <w:txbxContent>
                    <w:p w14:paraId="51E92EDC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79B78E0D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D18AA7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2EC0DAF2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9C4B2F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1FD18AE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65A86D14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96D7602" w14:textId="77777777" w:rsidR="009D325C" w:rsidRPr="00075ACD" w:rsidRDefault="009D325C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075ACD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Pr="003972DE">
        <w:t>SPRENDIMO PROJEKTO AIŠKINAMASIS RAŠTAS</w:t>
      </w:r>
      <w:r>
        <w:tab/>
      </w:r>
    </w:p>
    <w:p w14:paraId="2FC79234" w14:textId="77777777" w:rsidR="009D325C" w:rsidRDefault="009D325C" w:rsidP="009D325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D325C" w14:paraId="4BF121BB" w14:textId="77777777" w:rsidTr="00646CD7">
        <w:tc>
          <w:tcPr>
            <w:tcW w:w="2992" w:type="dxa"/>
            <w:shd w:val="clear" w:color="auto" w:fill="auto"/>
          </w:tcPr>
          <w:p w14:paraId="164093FC" w14:textId="77777777" w:rsidR="009D325C" w:rsidRPr="00075ACD" w:rsidRDefault="009D325C" w:rsidP="00646CD7">
            <w:pPr>
              <w:jc w:val="right"/>
            </w:pPr>
            <w:r w:rsidRPr="00B623BF">
              <w:t>2018 m. sausio 15 d.</w:t>
            </w:r>
          </w:p>
        </w:tc>
        <w:tc>
          <w:tcPr>
            <w:tcW w:w="2618" w:type="dxa"/>
            <w:shd w:val="clear" w:color="auto" w:fill="auto"/>
          </w:tcPr>
          <w:p w14:paraId="4679DBC6" w14:textId="77777777" w:rsidR="009D325C" w:rsidRPr="00075ACD" w:rsidRDefault="009D325C" w:rsidP="00646CD7">
            <w:r w:rsidRPr="00075ACD">
              <w:t xml:space="preserve">Nr. </w:t>
            </w:r>
            <w:r w:rsidRPr="00B623BF">
              <w:t>T10-4</w:t>
            </w:r>
            <w:r w:rsidR="001B4BFD">
              <w:t>/</w:t>
            </w:r>
            <w:r w:rsidRPr="00075ACD">
              <w:t>T9-</w:t>
            </w:r>
          </w:p>
        </w:tc>
      </w:tr>
    </w:tbl>
    <w:p w14:paraId="7CA7E4DD" w14:textId="77777777" w:rsidR="009D325C" w:rsidRDefault="009D325C" w:rsidP="009D325C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5003DBA2" w14:textId="77777777" w:rsidR="009D325C" w:rsidRPr="00075ACD" w:rsidRDefault="009D325C" w:rsidP="009D325C">
      <w:pPr>
        <w:ind w:left="3600" w:firstLine="720"/>
      </w:pPr>
      <w:r w:rsidRPr="00075ACD">
        <w:t>Skuodas</w:t>
      </w:r>
    </w:p>
    <w:p w14:paraId="3F0DBEAD" w14:textId="77777777" w:rsidR="009D325C" w:rsidRDefault="009D325C" w:rsidP="009D325C">
      <w:pPr>
        <w:jc w:val="both"/>
        <w:rPr>
          <w:sz w:val="22"/>
        </w:rPr>
      </w:pPr>
      <w:r>
        <w:rPr>
          <w:sz w:val="22"/>
        </w:rPr>
        <w:tab/>
      </w:r>
    </w:p>
    <w:p w14:paraId="0D58D11C" w14:textId="77777777" w:rsidR="009D325C" w:rsidRDefault="009D325C" w:rsidP="009D325C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35AE5FB" w14:textId="77777777" w:rsidR="009D325C" w:rsidRDefault="009D325C" w:rsidP="009D325C">
      <w:pPr>
        <w:ind w:firstLine="720"/>
      </w:pPr>
    </w:p>
    <w:p w14:paraId="71359A9C" w14:textId="77777777" w:rsidR="009D325C" w:rsidRDefault="009D325C" w:rsidP="009D325C">
      <w:pPr>
        <w:ind w:firstLine="720"/>
      </w:pPr>
    </w:p>
    <w:p w14:paraId="30793701" w14:textId="64497458" w:rsidR="009D325C" w:rsidRPr="003844AD" w:rsidRDefault="009D325C" w:rsidP="001B4BFD">
      <w:pPr>
        <w:ind w:firstLine="720"/>
        <w:jc w:val="both"/>
      </w:pPr>
      <w:r w:rsidRPr="003844AD">
        <w:t>Sprendimo projekto pavadinimas</w:t>
      </w:r>
      <w:r>
        <w:t xml:space="preserve"> </w:t>
      </w:r>
      <w:r w:rsidR="00AE222B">
        <w:rPr>
          <w:b/>
        </w:rPr>
        <w:t>DĖL SKUODO RAJONO SAVIVALDYBĖS TARYBOS ANTIKORUPCIJOS KOMISIJOS NUOSTATŲ PATVIRTINIMO</w:t>
      </w:r>
    </w:p>
    <w:p w14:paraId="353FDD3B" w14:textId="77777777" w:rsidR="009D325C" w:rsidRPr="003844AD" w:rsidRDefault="009D325C" w:rsidP="009D325C">
      <w:pPr>
        <w:jc w:val="both"/>
      </w:pPr>
    </w:p>
    <w:p w14:paraId="6E16FF4A" w14:textId="2E6D0E41" w:rsidR="009D325C" w:rsidRPr="003844AD" w:rsidRDefault="009D325C" w:rsidP="009D325C">
      <w:pPr>
        <w:jc w:val="both"/>
      </w:pPr>
      <w:r>
        <w:tab/>
        <w:t xml:space="preserve">Pranešėjas </w:t>
      </w:r>
      <w:r w:rsidR="001B4BFD">
        <w:t xml:space="preserve">Petras </w:t>
      </w:r>
      <w:proofErr w:type="spellStart"/>
      <w:r w:rsidR="001B4BFD">
        <w:t>Pušinskas</w:t>
      </w:r>
      <w:proofErr w:type="spellEnd"/>
      <w:r w:rsidR="001B4BFD">
        <w:t xml:space="preserve">. </w:t>
      </w:r>
    </w:p>
    <w:p w14:paraId="034CB871" w14:textId="77777777" w:rsidR="009D325C" w:rsidRPr="003844AD" w:rsidRDefault="009D325C" w:rsidP="009D325C">
      <w:pPr>
        <w:jc w:val="both"/>
      </w:pPr>
    </w:p>
    <w:p w14:paraId="314C7296" w14:textId="06C1BEE7" w:rsidR="009D325C" w:rsidRDefault="009D325C" w:rsidP="009D325C">
      <w:pPr>
        <w:ind w:firstLine="720"/>
        <w:jc w:val="both"/>
      </w:pPr>
      <w:r>
        <w:t xml:space="preserve">        </w:t>
      </w: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reiktų imtis, kad jų būtų išvengta</w:t>
      </w:r>
      <w:r w:rsidRPr="003844AD">
        <w:t>:</w:t>
      </w:r>
    </w:p>
    <w:p w14:paraId="03835B0B" w14:textId="3902AC78" w:rsidR="009D325C" w:rsidRDefault="00993966" w:rsidP="00220FC4">
      <w:pPr>
        <w:ind w:firstLine="720"/>
        <w:jc w:val="both"/>
      </w:pPr>
      <w:r>
        <w:t xml:space="preserve">        Šiuo sprendimo projektu siūloma pakeisti Skuodo rajono savivaldybės tarybos </w:t>
      </w:r>
      <w:r w:rsidR="00052727">
        <w:t>A</w:t>
      </w:r>
      <w:r w:rsidR="00AE222B">
        <w:t>ntikorupcijos</w:t>
      </w:r>
      <w:r>
        <w:t xml:space="preserve"> komisijos nuostatus</w:t>
      </w:r>
      <w:r w:rsidR="00220FC4">
        <w:t xml:space="preserve"> (toliau – Nuostat</w:t>
      </w:r>
      <w:r w:rsidR="00052727">
        <w:t>us</w:t>
      </w:r>
      <w:r w:rsidR="00220FC4">
        <w:t>)</w:t>
      </w:r>
      <w:r>
        <w:t>. 2018 m. sausio 1 d. įsigaliojo Lietuvos Respublikos vietos savivaldos įstatymo</w:t>
      </w:r>
      <w:r w:rsidR="006259B5">
        <w:t xml:space="preserve"> 15 straipsnio 6 dalies pakeitimas, kuriame įtvirtinama nuostata, jog išplėstinės seniūnaičių sueigos deleguoti atstovai </w:t>
      </w:r>
      <w:r w:rsidR="00220FC4">
        <w:t xml:space="preserve">gali būti savivaldybės tarybos sudaromos </w:t>
      </w:r>
      <w:r w:rsidR="00AE222B">
        <w:t>Antikorupcijos</w:t>
      </w:r>
      <w:r w:rsidR="00220FC4">
        <w:t xml:space="preserve"> komisijos nariais. </w:t>
      </w:r>
      <w:r w:rsidR="00052727">
        <w:t>A</w:t>
      </w:r>
      <w:r w:rsidR="00220FC4">
        <w:t xml:space="preserve">tsižvelgiant į galiojantį teisinį reguliavimą siūloma papildyti Nuostatų </w:t>
      </w:r>
      <w:r w:rsidR="00AE222B">
        <w:t>11</w:t>
      </w:r>
      <w:r w:rsidR="00220FC4">
        <w:t xml:space="preserve"> punktą.  </w:t>
      </w:r>
    </w:p>
    <w:p w14:paraId="6148773B" w14:textId="77777777" w:rsidR="009D325C" w:rsidRPr="003844AD" w:rsidRDefault="009D325C" w:rsidP="001B4BFD">
      <w:pPr>
        <w:ind w:firstLine="720"/>
        <w:jc w:val="both"/>
      </w:pPr>
      <w:r>
        <w:t xml:space="preserve">        </w:t>
      </w: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408"/>
        <w:gridCol w:w="2268"/>
        <w:gridCol w:w="2127"/>
        <w:gridCol w:w="1275"/>
      </w:tblGrid>
      <w:tr w:rsidR="009D325C" w:rsidRPr="003844AD" w14:paraId="6A9C6A90" w14:textId="77777777" w:rsidTr="00646CD7">
        <w:tc>
          <w:tcPr>
            <w:tcW w:w="561" w:type="dxa"/>
          </w:tcPr>
          <w:p w14:paraId="34130227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proofErr w:type="spellStart"/>
            <w:r w:rsidRPr="001E23D0">
              <w:rPr>
                <w:sz w:val="18"/>
                <w:szCs w:val="18"/>
              </w:rPr>
              <w:t>Eil.Nr</w:t>
            </w:r>
            <w:proofErr w:type="spellEnd"/>
            <w:r w:rsidRPr="001E23D0">
              <w:rPr>
                <w:sz w:val="18"/>
                <w:szCs w:val="18"/>
              </w:rPr>
              <w:t>.</w:t>
            </w:r>
          </w:p>
        </w:tc>
        <w:tc>
          <w:tcPr>
            <w:tcW w:w="3408" w:type="dxa"/>
          </w:tcPr>
          <w:p w14:paraId="58466556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</w:tcPr>
          <w:p w14:paraId="1FAA85E9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</w:tcPr>
          <w:p w14:paraId="6BE0042C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</w:tcPr>
          <w:p w14:paraId="0C0D0599" w14:textId="77777777" w:rsidR="009D325C" w:rsidRPr="001E23D0" w:rsidRDefault="009D325C" w:rsidP="00646CD7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9D325C" w:rsidRPr="003844AD" w14:paraId="53764C44" w14:textId="77777777" w:rsidTr="00646CD7">
        <w:trPr>
          <w:trHeight w:val="301"/>
        </w:trPr>
        <w:tc>
          <w:tcPr>
            <w:tcW w:w="561" w:type="dxa"/>
          </w:tcPr>
          <w:p w14:paraId="0DB1080F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1.</w:t>
            </w:r>
          </w:p>
        </w:tc>
        <w:tc>
          <w:tcPr>
            <w:tcW w:w="3408" w:type="dxa"/>
          </w:tcPr>
          <w:p w14:paraId="5B8ED095" w14:textId="77777777" w:rsidR="009D325C" w:rsidRPr="001B4BFD" w:rsidRDefault="009D325C" w:rsidP="00646CD7">
            <w:r w:rsidRPr="00B623BF">
              <w:t>Teisės, personalo ir dokumentų valdymo skyri</w:t>
            </w:r>
            <w:r w:rsidR="001B4BFD">
              <w:t>a</w:t>
            </w:r>
            <w:r w:rsidRPr="00B623BF">
              <w:t>us</w:t>
            </w:r>
            <w:r w:rsidR="001B4BFD">
              <w:t xml:space="preserve"> v</w:t>
            </w:r>
            <w:r w:rsidRPr="00B623BF">
              <w:t>edėja</w:t>
            </w:r>
          </w:p>
        </w:tc>
        <w:tc>
          <w:tcPr>
            <w:tcW w:w="2268" w:type="dxa"/>
          </w:tcPr>
          <w:p w14:paraId="10E4D99F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B623BF">
              <w:t>Lijana Beinoraitė</w:t>
            </w:r>
          </w:p>
        </w:tc>
        <w:tc>
          <w:tcPr>
            <w:tcW w:w="2127" w:type="dxa"/>
          </w:tcPr>
          <w:p w14:paraId="367D550C" w14:textId="77777777" w:rsidR="009D325C" w:rsidRPr="001E23D0" w:rsidRDefault="009D325C" w:rsidP="001B4BFD">
            <w:pPr>
              <w:jc w:val="center"/>
              <w:rPr>
                <w:sz w:val="18"/>
                <w:szCs w:val="18"/>
              </w:rPr>
            </w:pPr>
            <w:r w:rsidRPr="00B623BF">
              <w:t>2018-01-15</w:t>
            </w:r>
          </w:p>
        </w:tc>
        <w:tc>
          <w:tcPr>
            <w:tcW w:w="1275" w:type="dxa"/>
          </w:tcPr>
          <w:p w14:paraId="01346E40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3844AD" w14:paraId="477535B6" w14:textId="77777777" w:rsidTr="00646CD7">
        <w:trPr>
          <w:trHeight w:val="301"/>
        </w:trPr>
        <w:tc>
          <w:tcPr>
            <w:tcW w:w="561" w:type="dxa"/>
          </w:tcPr>
          <w:p w14:paraId="7C589D53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2.</w:t>
            </w:r>
          </w:p>
        </w:tc>
        <w:tc>
          <w:tcPr>
            <w:tcW w:w="3408" w:type="dxa"/>
          </w:tcPr>
          <w:p w14:paraId="6E986F89" w14:textId="77777777" w:rsidR="009D325C" w:rsidRPr="001B4BFD" w:rsidRDefault="009D325C" w:rsidP="00646CD7">
            <w:r w:rsidRPr="00B623BF">
              <w:t>Teisės, personalo ir dokumentų valdymo skyri</w:t>
            </w:r>
            <w:r w:rsidR="001B4BFD">
              <w:t>a</w:t>
            </w:r>
            <w:r w:rsidRPr="00B623BF">
              <w:t>us</w:t>
            </w:r>
            <w:r w:rsidR="001B4BFD">
              <w:t xml:space="preserve"> v</w:t>
            </w:r>
            <w:r w:rsidRPr="00B623BF">
              <w:t>yriausioji specialistė (kalbos tvarkymui)</w:t>
            </w:r>
          </w:p>
        </w:tc>
        <w:tc>
          <w:tcPr>
            <w:tcW w:w="2268" w:type="dxa"/>
          </w:tcPr>
          <w:p w14:paraId="68FBDAAC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  <w:r w:rsidRPr="00B623BF">
              <w:t>Živilė Sendrauskienė</w:t>
            </w:r>
          </w:p>
        </w:tc>
        <w:tc>
          <w:tcPr>
            <w:tcW w:w="2127" w:type="dxa"/>
          </w:tcPr>
          <w:p w14:paraId="2100D4B9" w14:textId="77777777" w:rsidR="009D325C" w:rsidRDefault="009D325C" w:rsidP="001B4BFD">
            <w:pPr>
              <w:jc w:val="center"/>
              <w:rPr>
                <w:sz w:val="18"/>
                <w:szCs w:val="18"/>
              </w:rPr>
            </w:pPr>
            <w:r w:rsidRPr="00B623BF">
              <w:t>2018-01-15</w:t>
            </w:r>
          </w:p>
          <w:p w14:paraId="37ED87B0" w14:textId="77777777" w:rsidR="009D325C" w:rsidRPr="001E23D0" w:rsidRDefault="009D325C" w:rsidP="001B4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E7B338B" w14:textId="77777777" w:rsidR="009D325C" w:rsidRPr="001E23D0" w:rsidRDefault="009D325C" w:rsidP="00646CD7">
            <w:pPr>
              <w:jc w:val="both"/>
              <w:rPr>
                <w:sz w:val="18"/>
                <w:szCs w:val="18"/>
              </w:rPr>
            </w:pPr>
          </w:p>
        </w:tc>
      </w:tr>
      <w:tr w:rsidR="009D325C" w:rsidRPr="003844AD" w14:paraId="2664687F" w14:textId="77777777" w:rsidTr="00646CD7">
        <w:trPr>
          <w:trHeight w:val="301"/>
        </w:trPr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9A5544" w14:textId="77777777" w:rsidR="009D325C" w:rsidRPr="009C164F" w:rsidRDefault="009D325C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9C5FCDA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820771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Priimtą sprendimą išsiųst</w:t>
            </w:r>
            <w:r w:rsidR="001B4BF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D325C" w:rsidRPr="003844AD" w14:paraId="44AAEE5B" w14:textId="77777777" w:rsidTr="00646CD7">
        <w:trPr>
          <w:trHeight w:val="30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99FEF" w14:textId="77777777" w:rsidR="009D325C" w:rsidRPr="009C164F" w:rsidRDefault="009D325C" w:rsidP="00646C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97ED3" w14:textId="77777777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326D0" w14:textId="77777777" w:rsidR="009D325C" w:rsidRDefault="009D325C" w:rsidP="00646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B4BFD">
              <w:rPr>
                <w:sz w:val="22"/>
                <w:szCs w:val="22"/>
              </w:rPr>
              <w:t xml:space="preserve"> Vyriausybės atstovo tarnybai Klaipėdos apskrityje – el. paštu. </w:t>
            </w:r>
          </w:p>
          <w:p w14:paraId="4344E250" w14:textId="36E3EC10" w:rsidR="009D325C" w:rsidRPr="009C164F" w:rsidRDefault="009D325C" w:rsidP="00646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B4BFD">
              <w:rPr>
                <w:sz w:val="22"/>
                <w:szCs w:val="22"/>
              </w:rPr>
              <w:t xml:space="preserve"> </w:t>
            </w:r>
            <w:r w:rsidR="00AE222B">
              <w:rPr>
                <w:sz w:val="22"/>
                <w:szCs w:val="22"/>
              </w:rPr>
              <w:t>Antikorupcijos</w:t>
            </w:r>
            <w:r w:rsidR="00220FC4">
              <w:rPr>
                <w:sz w:val="22"/>
                <w:szCs w:val="22"/>
              </w:rPr>
              <w:t xml:space="preserve"> komisijos</w:t>
            </w:r>
            <w:r w:rsidR="001B4BFD">
              <w:rPr>
                <w:sz w:val="22"/>
                <w:szCs w:val="22"/>
              </w:rPr>
              <w:t xml:space="preserve"> nariams – el. paštu. </w:t>
            </w:r>
          </w:p>
        </w:tc>
      </w:tr>
    </w:tbl>
    <w:p w14:paraId="315477E3" w14:textId="77777777" w:rsidR="00052727" w:rsidRDefault="00052727" w:rsidP="009D325C"/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9D325C" w14:paraId="2D3A25EF" w14:textId="77777777" w:rsidTr="00646CD7">
        <w:tc>
          <w:tcPr>
            <w:tcW w:w="3661" w:type="dxa"/>
            <w:shd w:val="clear" w:color="auto" w:fill="auto"/>
          </w:tcPr>
          <w:p w14:paraId="4013800F" w14:textId="369F53E8" w:rsidR="009D325C" w:rsidRDefault="009D325C" w:rsidP="00646CD7">
            <w:r>
              <w:t>Projekto autor</w:t>
            </w:r>
            <w:r w:rsidR="00052727">
              <w:t>ė</w:t>
            </w:r>
          </w:p>
          <w:p w14:paraId="0DE52CF7" w14:textId="7B23BC2D" w:rsidR="00052727" w:rsidRDefault="00052727" w:rsidP="00646CD7">
            <w:r>
              <w:t>Teisės, personalo ir dokumentų valdymo skyriaus vyriausioji specialistė</w:t>
            </w:r>
          </w:p>
        </w:tc>
        <w:tc>
          <w:tcPr>
            <w:tcW w:w="2992" w:type="dxa"/>
            <w:shd w:val="clear" w:color="auto" w:fill="auto"/>
          </w:tcPr>
          <w:p w14:paraId="2BFAC14B" w14:textId="77777777" w:rsidR="009D325C" w:rsidRDefault="009D325C" w:rsidP="00646CD7"/>
        </w:tc>
        <w:tc>
          <w:tcPr>
            <w:tcW w:w="3179" w:type="dxa"/>
            <w:shd w:val="clear" w:color="auto" w:fill="auto"/>
          </w:tcPr>
          <w:p w14:paraId="513F6B7F" w14:textId="77777777" w:rsidR="00052727" w:rsidRDefault="00052727" w:rsidP="00646CD7">
            <w:pPr>
              <w:rPr>
                <w:lang w:eastAsia="de-DE"/>
              </w:rPr>
            </w:pPr>
          </w:p>
          <w:p w14:paraId="4DD6319D" w14:textId="10881FFA" w:rsidR="009D325C" w:rsidRDefault="001B4BFD" w:rsidP="00646CD7">
            <w:r>
              <w:rPr>
                <w:lang w:eastAsia="de-DE"/>
              </w:rPr>
              <w:t xml:space="preserve">                   </w:t>
            </w:r>
            <w:r w:rsidR="009D325C" w:rsidRPr="00B623BF">
              <w:rPr>
                <w:lang w:eastAsia="de-DE"/>
              </w:rPr>
              <w:t>Sima Jablonskienė</w:t>
            </w:r>
          </w:p>
        </w:tc>
      </w:tr>
      <w:tr w:rsidR="009D325C" w14:paraId="62AFB575" w14:textId="77777777" w:rsidTr="00646CD7">
        <w:trPr>
          <w:trHeight w:val="290"/>
        </w:trPr>
        <w:tc>
          <w:tcPr>
            <w:tcW w:w="3661" w:type="dxa"/>
            <w:shd w:val="clear" w:color="auto" w:fill="auto"/>
          </w:tcPr>
          <w:p w14:paraId="2ACE09C2" w14:textId="77777777" w:rsidR="009D325C" w:rsidRPr="00F44EEC" w:rsidRDefault="009D325C" w:rsidP="00646CD7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3D591957" w14:textId="77777777" w:rsidR="009D325C" w:rsidRDefault="009D325C" w:rsidP="00646CD7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1E2DEB7C" w14:textId="77777777" w:rsidR="009D325C" w:rsidRPr="00F337EC" w:rsidRDefault="009D325C" w:rsidP="00646CD7">
            <w:pPr>
              <w:rPr>
                <w:iCs/>
                <w:sz w:val="20"/>
                <w:szCs w:val="20"/>
              </w:rPr>
            </w:pPr>
          </w:p>
        </w:tc>
      </w:tr>
    </w:tbl>
    <w:p w14:paraId="25984D23" w14:textId="77777777" w:rsidR="00220FC4" w:rsidRDefault="001B4BFD" w:rsidP="009D325C">
      <w:pPr>
        <w:jc w:val="both"/>
      </w:pPr>
      <w:r>
        <w:t xml:space="preserve"> </w:t>
      </w:r>
    </w:p>
    <w:p w14:paraId="09D1394D" w14:textId="2D8D6CEB" w:rsidR="009D325C" w:rsidRDefault="001B4BFD" w:rsidP="009D325C">
      <w:pPr>
        <w:jc w:val="both"/>
      </w:pPr>
      <w:r>
        <w:t xml:space="preserve"> </w:t>
      </w:r>
      <w:r w:rsidR="009D325C" w:rsidRPr="003844AD">
        <w:t>SUDERINTA</w:t>
      </w:r>
      <w:r w:rsidR="009D325C" w:rsidRPr="003844AD">
        <w:br/>
      </w:r>
      <w:r>
        <w:t xml:space="preserve">  </w:t>
      </w:r>
      <w:r w:rsidR="009D325C">
        <w:t>Administracijos direktorius</w:t>
      </w:r>
    </w:p>
    <w:p w14:paraId="3A8FF2C0" w14:textId="77777777" w:rsidR="009D325C" w:rsidRDefault="001B4BFD" w:rsidP="009D325C">
      <w:pPr>
        <w:jc w:val="both"/>
      </w:pPr>
      <w:r>
        <w:t xml:space="preserve">  </w:t>
      </w:r>
      <w:r w:rsidR="009D325C">
        <w:t>Kazys Viršilas</w:t>
      </w:r>
    </w:p>
    <w:p w14:paraId="3F6076EF" w14:textId="77777777" w:rsidR="007724E1" w:rsidRDefault="001B4BFD" w:rsidP="009D325C">
      <w:pPr>
        <w:jc w:val="both"/>
      </w:pPr>
      <w:r>
        <w:t xml:space="preserve">  </w:t>
      </w:r>
      <w:r w:rsidR="009D325C" w:rsidRPr="00B623BF">
        <w:t>2018-01-15</w:t>
      </w:r>
    </w:p>
    <w:sectPr w:rsidR="007724E1" w:rsidSect="009D325C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4A39" w14:textId="77777777" w:rsidR="004A022A" w:rsidRDefault="004A022A" w:rsidP="009D325C">
      <w:r>
        <w:separator/>
      </w:r>
    </w:p>
  </w:endnote>
  <w:endnote w:type="continuationSeparator" w:id="0">
    <w:p w14:paraId="3E4EC44E" w14:textId="77777777" w:rsidR="004A022A" w:rsidRDefault="004A022A" w:rsidP="009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B72E" w14:textId="77777777" w:rsidR="004A022A" w:rsidRDefault="004A022A" w:rsidP="009D325C">
      <w:r>
        <w:separator/>
      </w:r>
    </w:p>
  </w:footnote>
  <w:footnote w:type="continuationSeparator" w:id="0">
    <w:p w14:paraId="2403B57A" w14:textId="77777777" w:rsidR="004A022A" w:rsidRDefault="004A022A" w:rsidP="009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6E1D" w14:textId="77777777" w:rsidR="009D325C" w:rsidRDefault="009D325C" w:rsidP="009D325C">
    <w:pPr>
      <w:framePr w:hSpace="180" w:wrap="auto" w:vAnchor="text" w:hAnchor="page" w:x="5662" w:y="1"/>
      <w:jc w:val="center"/>
    </w:pPr>
    <w:r>
      <w:rPr>
        <w:noProof/>
        <w:lang w:eastAsia="lt-LT"/>
      </w:rPr>
      <w:drawing>
        <wp:inline distT="0" distB="0" distL="0" distR="0" wp14:anchorId="479DF17E" wp14:editId="114652F5">
          <wp:extent cx="1000125" cy="6096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26F2" w14:textId="77777777" w:rsidR="009D325C" w:rsidRDefault="009D32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C"/>
    <w:rsid w:val="00052727"/>
    <w:rsid w:val="001B4BFD"/>
    <w:rsid w:val="00220FC4"/>
    <w:rsid w:val="00384540"/>
    <w:rsid w:val="003A462B"/>
    <w:rsid w:val="004A022A"/>
    <w:rsid w:val="005C1C7A"/>
    <w:rsid w:val="006259B5"/>
    <w:rsid w:val="00636B97"/>
    <w:rsid w:val="0068725B"/>
    <w:rsid w:val="007724E1"/>
    <w:rsid w:val="00791A1B"/>
    <w:rsid w:val="00993966"/>
    <w:rsid w:val="009D325C"/>
    <w:rsid w:val="00A623AA"/>
    <w:rsid w:val="00A767C0"/>
    <w:rsid w:val="00AE222B"/>
    <w:rsid w:val="00E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412F"/>
  <w15:chartTrackingRefBased/>
  <w15:docId w15:val="{9DD50216-0CB8-427C-BC63-D901999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vadinimas">
    <w:name w:val="Title"/>
    <w:basedOn w:val="prastasis"/>
    <w:link w:val="PavadinimasDiagrama"/>
    <w:qFormat/>
    <w:rsid w:val="009D32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993966"/>
    <w:pPr>
      <w:spacing w:before="100" w:beforeAutospacing="1" w:after="142" w:line="288" w:lineRule="auto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9939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3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3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2</cp:revision>
  <cp:lastPrinted>2018-01-15T13:54:00Z</cp:lastPrinted>
  <dcterms:created xsi:type="dcterms:W3CDTF">2018-01-15T13:55:00Z</dcterms:created>
  <dcterms:modified xsi:type="dcterms:W3CDTF">2018-01-15T13:55:00Z</dcterms:modified>
</cp:coreProperties>
</file>