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65313541" w:rsidR="00B07BC5" w:rsidRPr="00294359" w:rsidRDefault="004B76B9">
      <w:pPr>
        <w:jc w:val="center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248871E0">
                <wp:simplePos x="0" y="0"/>
                <wp:positionH relativeFrom="column">
                  <wp:posOffset>4852035</wp:posOffset>
                </wp:positionH>
                <wp:positionV relativeFrom="paragraph">
                  <wp:posOffset>79375</wp:posOffset>
                </wp:positionV>
                <wp:extent cx="1565910" cy="1254760"/>
                <wp:effectExtent l="0" t="0" r="0" b="254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82.05pt;margin-top:6.2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1021366A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03521E6C" w:rsidR="00B07BC5" w:rsidRDefault="002E6D26">
            <w:pPr>
              <w:jc w:val="right"/>
            </w:pPr>
            <w:r>
              <w:t>2022 m. balandžio</w:t>
            </w:r>
            <w:r w:rsidR="00DA0B96">
              <w:t xml:space="preserve"> </w:t>
            </w:r>
            <w:r w:rsidR="0005211A">
              <w:t>4</w:t>
            </w:r>
            <w:r w:rsidR="00C60D3D">
              <w:t xml:space="preserve"> d.</w:t>
            </w:r>
          </w:p>
        </w:tc>
        <w:tc>
          <w:tcPr>
            <w:tcW w:w="2618" w:type="dxa"/>
            <w:shd w:val="clear" w:color="auto" w:fill="auto"/>
          </w:tcPr>
          <w:p w14:paraId="02D04B76" w14:textId="5CE2D381" w:rsidR="00B07BC5" w:rsidRDefault="00DA0B96">
            <w:r>
              <w:t>Nr. T10-</w:t>
            </w:r>
            <w:r w:rsidR="0005211A">
              <w:t>72</w:t>
            </w:r>
            <w:r w:rsidR="00D60EFA">
              <w:t>/</w:t>
            </w:r>
            <w:r w:rsidR="00C60D3D">
              <w:t>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51DA9DBD" w14:textId="074D3B10" w:rsidR="002E6D26" w:rsidRPr="002E6D26" w:rsidRDefault="00C60D3D" w:rsidP="002E6D26">
      <w:pPr>
        <w:ind w:firstLine="1296"/>
        <w:jc w:val="both"/>
        <w:rPr>
          <w:b/>
          <w:lang w:val="en-GB"/>
        </w:rPr>
      </w:pPr>
      <w:r>
        <w:t xml:space="preserve">Sprendimo projekto pavadinimas </w:t>
      </w:r>
      <w:r w:rsidR="002E6D26" w:rsidRPr="002E6D26">
        <w:rPr>
          <w:b/>
          <w:lang w:val="en-GB"/>
        </w:rPr>
        <w:t>DĖL UŽSIENIEČIŲ, PASITRAUKUSIŲ (PERKELTŲ) IŠ UKRAINOS DĖL RUSIJOS KARINĖS AGRESIJOS, VAŽIAVIMO VIETINIO (</w:t>
      </w:r>
      <w:r w:rsidR="00F02AFC">
        <w:rPr>
          <w:b/>
          <w:lang w:val="en-GB"/>
        </w:rPr>
        <w:t xml:space="preserve">MIESTO IR </w:t>
      </w:r>
      <w:r w:rsidR="002E6D26" w:rsidRPr="002E6D26">
        <w:rPr>
          <w:b/>
          <w:lang w:val="en-GB"/>
        </w:rPr>
        <w:t>PRIEMIES</w:t>
      </w:r>
      <w:r w:rsidR="00F02AFC">
        <w:rPr>
          <w:b/>
          <w:lang w:val="en-GB"/>
        </w:rPr>
        <w:t>Č</w:t>
      </w:r>
      <w:r w:rsidR="002E6D26" w:rsidRPr="002E6D26">
        <w:rPr>
          <w:b/>
          <w:lang w:val="en-GB"/>
        </w:rPr>
        <w:t>IO) REGULIARAUS SUSISIEKIMO MARŠRUTAIS LENGVATOS DYDŽIO NUSTATYMO</w:t>
      </w:r>
    </w:p>
    <w:p w14:paraId="02D04B7E" w14:textId="0C23BB71" w:rsidR="00B07BC5" w:rsidRDefault="00B07BC5" w:rsidP="00351C61">
      <w:pPr>
        <w:ind w:firstLine="1296"/>
        <w:jc w:val="both"/>
      </w:pPr>
    </w:p>
    <w:p w14:paraId="02D04B7F" w14:textId="77777777" w:rsidR="00B07BC5" w:rsidRDefault="00B07BC5">
      <w:pPr>
        <w:jc w:val="both"/>
      </w:pPr>
    </w:p>
    <w:p w14:paraId="02D04B80" w14:textId="6FF9E9D9" w:rsidR="00B07BC5" w:rsidRDefault="00C60D3D">
      <w:pPr>
        <w:jc w:val="both"/>
      </w:pPr>
      <w:r>
        <w:tab/>
        <w:t xml:space="preserve">Pranešėjas </w:t>
      </w:r>
      <w:r w:rsidR="00561ED6">
        <w:t>Vygintas Pitrėnas</w:t>
      </w:r>
    </w:p>
    <w:p w14:paraId="02D04B81" w14:textId="77777777" w:rsidR="00B07BC5" w:rsidRDefault="00B07BC5">
      <w:pPr>
        <w:jc w:val="both"/>
      </w:pPr>
    </w:p>
    <w:p w14:paraId="02D04B82" w14:textId="4A8717F9" w:rsidR="00B07BC5" w:rsidRDefault="00C60D3D" w:rsidP="00310EBA">
      <w:pPr>
        <w:ind w:firstLine="1247"/>
        <w:jc w:val="both"/>
      </w:pPr>
      <w:r>
        <w:t>1. Rengiamo projekto rengimo tikslas, esama padėtis šiuo klausimu, galimos neigiamos pasekmės priėmus sprendimą ir kokių priemonių reik</w:t>
      </w:r>
      <w:r w:rsidR="004B76B9">
        <w:t>ė</w:t>
      </w:r>
      <w:r>
        <w:t>tų imtis, kad jų būtų išvengta:</w:t>
      </w:r>
    </w:p>
    <w:p w14:paraId="0854E0F4" w14:textId="21AB4E5B" w:rsidR="002E6D26" w:rsidRPr="002E6D26" w:rsidRDefault="002E6D26" w:rsidP="002E6D26">
      <w:pPr>
        <w:ind w:firstLine="1247"/>
        <w:jc w:val="both"/>
      </w:pPr>
      <w:r>
        <w:t>Skuodo rajono</w:t>
      </w:r>
      <w:r w:rsidRPr="002E6D26">
        <w:t xml:space="preserve"> savivaldybė, siekdama suteikti paramą karo pabėgėliams, vadovaudamasi </w:t>
      </w:r>
      <w:r w:rsidRPr="002E6D26">
        <w:rPr>
          <w:bCs/>
        </w:rPr>
        <w:t>Lietuvos</w:t>
      </w:r>
      <w:r w:rsidRPr="002E6D26">
        <w:rPr>
          <w:b/>
        </w:rPr>
        <w:t xml:space="preserve"> </w:t>
      </w:r>
      <w:r w:rsidRPr="002E6D26">
        <w:t xml:space="preserve">Respublikos </w:t>
      </w:r>
      <w:r w:rsidR="00385D9D">
        <w:t>t</w:t>
      </w:r>
      <w:r>
        <w:t xml:space="preserve">ransporto lengvatų </w:t>
      </w:r>
      <w:r w:rsidR="00385D9D">
        <w:t xml:space="preserve">įstatymo </w:t>
      </w:r>
      <w:r w:rsidRPr="002E6D26">
        <w:t>5 straipsnio 8 dalies nuostatomis</w:t>
      </w:r>
      <w:r w:rsidR="00385D9D">
        <w:t>:</w:t>
      </w:r>
      <w:r w:rsidRPr="002E6D26">
        <w:t xml:space="preserve"> „</w:t>
      </w:r>
      <w:r w:rsidRPr="002E6D26">
        <w:rPr>
          <w:i/>
        </w:rPr>
        <w:t>Savivaldybės savo nustatyta tvarka gali papildomai leisti įsigyti važiavimo vietinio (miesto ir priemiestinio) reguliaraus susisiekimo autobusais &lt;...&gt; bilietą su nuolaida ir kitų kategorijų asmenims &lt;...&gt;. Su šiomis</w:t>
      </w:r>
      <w:r w:rsidRPr="002E6D26">
        <w:t xml:space="preserve"> </w:t>
      </w:r>
      <w:r w:rsidRPr="002E6D26">
        <w:rPr>
          <w:i/>
        </w:rPr>
        <w:t>lengvatomis susijusias išlaidas savivaldybės kompensuoja iš savo biudžeto lėšų“</w:t>
      </w:r>
      <w:r w:rsidR="00385D9D">
        <w:rPr>
          <w:i/>
        </w:rPr>
        <w:t>,</w:t>
      </w:r>
      <w:r w:rsidRPr="002E6D26">
        <w:rPr>
          <w:i/>
        </w:rPr>
        <w:t xml:space="preserve"> </w:t>
      </w:r>
      <w:r w:rsidRPr="002E6D26">
        <w:t>siūlo suteikti papildomą transporto lengvatą.</w:t>
      </w:r>
    </w:p>
    <w:p w14:paraId="02D04B85" w14:textId="0710A531" w:rsidR="00B07BC5" w:rsidRDefault="00C60D3D" w:rsidP="002E6D26">
      <w:pPr>
        <w:ind w:firstLine="1247"/>
        <w:jc w:val="both"/>
      </w:pPr>
      <w:r>
        <w:t>2. Sprendimo projektas suderintas, specialistų vertinimai ir išvados. Ekonominiai skaičiavimai:</w:t>
      </w:r>
    </w:p>
    <w:tbl>
      <w:tblPr>
        <w:tblW w:w="9640" w:type="dxa"/>
        <w:tblInd w:w="107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490"/>
        <w:gridCol w:w="2912"/>
        <w:gridCol w:w="2410"/>
        <w:gridCol w:w="2659"/>
        <w:gridCol w:w="1169"/>
      </w:tblGrid>
      <w:tr w:rsidR="00B07BC5" w14:paraId="02D04B8B" w14:textId="77777777" w:rsidTr="00F66C6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F66C63">
        <w:trPr>
          <w:trHeight w:val="3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47C481FA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075CEA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075CEA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45FBC1EB" w:rsidR="00825E3E" w:rsidRPr="0042787C" w:rsidRDefault="00DA0B96" w:rsidP="00115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1600B">
              <w:rPr>
                <w:sz w:val="22"/>
                <w:szCs w:val="22"/>
              </w:rPr>
              <w:t>2-04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DA0B96" w14:paraId="25E5BFE9" w14:textId="77777777" w:rsidTr="00F66C63">
        <w:trPr>
          <w:trHeight w:val="3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4D9FDA43" w14:textId="718D6203" w:rsidR="00DA0B96" w:rsidRPr="00D60EFA" w:rsidRDefault="00DA0B96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88515BC" w14:textId="33E844BA" w:rsidR="00DA0B96" w:rsidRPr="0042787C" w:rsidRDefault="0011523F" w:rsidP="0082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Statybos,</w:t>
            </w:r>
            <w:r w:rsidR="00DA0B96">
              <w:rPr>
                <w:sz w:val="22"/>
                <w:szCs w:val="22"/>
              </w:rPr>
              <w:t xml:space="preserve"> investicijų </w:t>
            </w:r>
            <w:r>
              <w:rPr>
                <w:sz w:val="22"/>
                <w:szCs w:val="22"/>
              </w:rPr>
              <w:t xml:space="preserve">ir turto valdymo </w:t>
            </w:r>
            <w:r w:rsidR="00DA0B96">
              <w:rPr>
                <w:sz w:val="22"/>
                <w:szCs w:val="22"/>
              </w:rPr>
              <w:t>skyriaus vedėjas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749F7528" w14:textId="1413E9A6" w:rsidR="00DA0B96" w:rsidRPr="0042787C" w:rsidRDefault="00DA0B96" w:rsidP="00D0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Vygintas Pitrėnas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245E71A6" w14:textId="6A923DCF" w:rsidR="00DA0B96" w:rsidRPr="0042787C" w:rsidRDefault="0021600B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63AB95B" w14:textId="77777777" w:rsidR="00DA0B96" w:rsidRPr="0042787C" w:rsidRDefault="00DA0B96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F66C63">
        <w:trPr>
          <w:trHeight w:val="5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531CAE90" w:rsidR="00825E3E" w:rsidRPr="00D60EFA" w:rsidRDefault="00DA0B96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2EF5FEC5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4B76B9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075CEA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yriausi</w:t>
            </w:r>
            <w:r w:rsidR="00075CEA">
              <w:rPr>
                <w:sz w:val="22"/>
                <w:szCs w:val="22"/>
              </w:rPr>
              <w:t>oji</w:t>
            </w:r>
            <w:r w:rsidR="00825E3E" w:rsidRPr="0042787C">
              <w:rPr>
                <w:sz w:val="22"/>
                <w:szCs w:val="22"/>
              </w:rPr>
              <w:t xml:space="preserve"> specialist</w:t>
            </w:r>
            <w:r w:rsidR="00075CEA">
              <w:rPr>
                <w:sz w:val="22"/>
                <w:szCs w:val="22"/>
              </w:rPr>
              <w:t>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25E762CE" w:rsidR="00825E3E" w:rsidRPr="0042787C" w:rsidRDefault="0021600B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F66C63">
        <w:trPr>
          <w:trHeight w:val="1105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77777777" w:rsidR="00825E3E" w:rsidRPr="00075CEA" w:rsidRDefault="00825E3E" w:rsidP="00825E3E">
            <w:pPr>
              <w:rPr>
                <w:sz w:val="20"/>
                <w:szCs w:val="20"/>
              </w:rPr>
            </w:pPr>
            <w:r w:rsidRPr="00075CEA">
              <w:rPr>
                <w:sz w:val="20"/>
                <w:szCs w:val="20"/>
              </w:rPr>
              <w:t>Į posėdį kviesti:</w:t>
            </w:r>
          </w:p>
          <w:p w14:paraId="4D773554" w14:textId="0009810A" w:rsidR="00561ED6" w:rsidRPr="00075CEA" w:rsidRDefault="00825E3E" w:rsidP="00825E3E">
            <w:pPr>
              <w:rPr>
                <w:sz w:val="20"/>
                <w:szCs w:val="20"/>
              </w:rPr>
            </w:pPr>
            <w:r w:rsidRPr="00075CEA">
              <w:rPr>
                <w:sz w:val="20"/>
                <w:szCs w:val="20"/>
              </w:rPr>
              <w:t>1.</w:t>
            </w:r>
            <w:r w:rsidR="00561ED6" w:rsidRPr="00075CEA">
              <w:rPr>
                <w:sz w:val="20"/>
                <w:szCs w:val="20"/>
              </w:rPr>
              <w:t xml:space="preserve"> UAB </w:t>
            </w:r>
            <w:r w:rsidR="00DA0B96">
              <w:rPr>
                <w:sz w:val="20"/>
                <w:szCs w:val="20"/>
              </w:rPr>
              <w:t xml:space="preserve">„Skuodo autobusai“ </w:t>
            </w:r>
            <w:r w:rsidR="00561ED6" w:rsidRPr="00075CEA">
              <w:rPr>
                <w:sz w:val="20"/>
                <w:szCs w:val="20"/>
              </w:rPr>
              <w:t>direktorių</w:t>
            </w:r>
            <w:r w:rsidR="004B76B9">
              <w:rPr>
                <w:sz w:val="20"/>
                <w:szCs w:val="20"/>
              </w:rPr>
              <w:t xml:space="preserve"> </w:t>
            </w:r>
            <w:r w:rsidR="00561ED6" w:rsidRPr="00075CEA">
              <w:rPr>
                <w:sz w:val="20"/>
                <w:szCs w:val="20"/>
              </w:rPr>
              <w:t>Rimantą Pabrėžą</w:t>
            </w:r>
            <w:r w:rsidR="004B76B9">
              <w:rPr>
                <w:sz w:val="20"/>
                <w:szCs w:val="20"/>
              </w:rPr>
              <w:t>.</w:t>
            </w:r>
          </w:p>
          <w:p w14:paraId="02D04BB9" w14:textId="2EF2D07D" w:rsidR="00825E3E" w:rsidRPr="00075CE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49EBF353" w:rsidR="00825E3E" w:rsidRPr="00075CEA" w:rsidRDefault="00825E3E" w:rsidP="00825E3E">
            <w:pPr>
              <w:jc w:val="both"/>
              <w:rPr>
                <w:sz w:val="20"/>
                <w:szCs w:val="20"/>
              </w:rPr>
            </w:pPr>
            <w:r w:rsidRPr="00075CEA">
              <w:rPr>
                <w:sz w:val="20"/>
                <w:szCs w:val="20"/>
              </w:rPr>
              <w:t>Priimtą sprendimą išsiųsti:</w:t>
            </w:r>
          </w:p>
          <w:p w14:paraId="02D04BBB" w14:textId="622CFB51" w:rsidR="00825E3E" w:rsidRPr="00075CEA" w:rsidRDefault="00825E3E" w:rsidP="00825E3E">
            <w:pPr>
              <w:jc w:val="both"/>
              <w:rPr>
                <w:sz w:val="20"/>
                <w:szCs w:val="20"/>
              </w:rPr>
            </w:pPr>
            <w:r w:rsidRPr="00075CEA">
              <w:rPr>
                <w:sz w:val="20"/>
                <w:szCs w:val="20"/>
              </w:rPr>
              <w:t>1.</w:t>
            </w:r>
            <w:r w:rsidR="009E2F24" w:rsidRPr="00075CEA">
              <w:rPr>
                <w:sz w:val="20"/>
                <w:szCs w:val="20"/>
              </w:rPr>
              <w:t xml:space="preserve"> Vyriausybės atstovų įstaigos Vyriausybės atstovui Klaipėdos ir Tauragės apskrityse el. paštu</w:t>
            </w:r>
            <w:r w:rsidR="00B41040" w:rsidRPr="00075CEA">
              <w:rPr>
                <w:sz w:val="20"/>
                <w:szCs w:val="20"/>
              </w:rPr>
              <w:t>.</w:t>
            </w:r>
          </w:p>
          <w:p w14:paraId="02D04BBC" w14:textId="21ACBC4A" w:rsidR="00825E3E" w:rsidRPr="00075CEA" w:rsidRDefault="00825E3E" w:rsidP="00825E3E">
            <w:pPr>
              <w:jc w:val="both"/>
              <w:rPr>
                <w:sz w:val="20"/>
                <w:szCs w:val="20"/>
              </w:rPr>
            </w:pPr>
            <w:r w:rsidRPr="00075CEA">
              <w:rPr>
                <w:sz w:val="20"/>
                <w:szCs w:val="20"/>
              </w:rPr>
              <w:t>2.</w:t>
            </w:r>
            <w:r w:rsidR="0011523F">
              <w:rPr>
                <w:sz w:val="20"/>
                <w:szCs w:val="20"/>
              </w:rPr>
              <w:t xml:space="preserve"> Statybos, investicijų ir turto valdymo </w:t>
            </w:r>
            <w:r w:rsidR="00561ED6" w:rsidRPr="00075CEA">
              <w:rPr>
                <w:sz w:val="20"/>
                <w:szCs w:val="20"/>
              </w:rPr>
              <w:t>skyriui</w:t>
            </w:r>
            <w:r w:rsidR="00075CEA">
              <w:rPr>
                <w:sz w:val="20"/>
                <w:szCs w:val="20"/>
              </w:rPr>
              <w:t xml:space="preserve"> el. paštu</w:t>
            </w:r>
            <w:r w:rsidR="004B76B9">
              <w:rPr>
                <w:sz w:val="20"/>
                <w:szCs w:val="20"/>
              </w:rPr>
              <w:t>.</w:t>
            </w:r>
          </w:p>
          <w:p w14:paraId="02D04BBD" w14:textId="59B7FC6E" w:rsidR="00825E3E" w:rsidRPr="00075CEA" w:rsidRDefault="00825E3E" w:rsidP="00825E3E">
            <w:pPr>
              <w:jc w:val="both"/>
              <w:rPr>
                <w:sz w:val="20"/>
                <w:szCs w:val="20"/>
              </w:rPr>
            </w:pPr>
          </w:p>
        </w:tc>
      </w:tr>
    </w:tbl>
    <w:p w14:paraId="16971F4E" w14:textId="53A30A55" w:rsidR="00310EBA" w:rsidRDefault="00D60EFA">
      <w:r>
        <w:t>Projekto autor</w:t>
      </w:r>
      <w:r w:rsidR="00385D9D">
        <w:t>ė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552ADD6F" w:rsidR="00825E3E" w:rsidRDefault="0011523F" w:rsidP="00310EBA">
            <w:pPr>
              <w:pStyle w:val="Antrats"/>
              <w:ind w:left="5" w:hanging="110"/>
              <w:rPr>
                <w:lang w:eastAsia="de-DE"/>
              </w:rPr>
            </w:pPr>
            <w:r>
              <w:rPr>
                <w:lang w:eastAsia="de-DE"/>
              </w:rPr>
              <w:t xml:space="preserve">Statybos, </w:t>
            </w:r>
            <w:r w:rsidR="00825E3E" w:rsidRPr="00C4185E">
              <w:rPr>
                <w:lang w:eastAsia="de-DE"/>
              </w:rPr>
              <w:t>investicijų</w:t>
            </w:r>
            <w:r>
              <w:rPr>
                <w:lang w:eastAsia="de-DE"/>
              </w:rPr>
              <w:t xml:space="preserve"> ir turto valdymo </w:t>
            </w:r>
            <w:r w:rsidR="00825E3E" w:rsidRPr="00C4185E">
              <w:rPr>
                <w:lang w:eastAsia="de-DE"/>
              </w:rPr>
              <w:t>skyri</w:t>
            </w:r>
            <w:r w:rsidR="00561ED6">
              <w:rPr>
                <w:lang w:eastAsia="de-DE"/>
              </w:rPr>
              <w:t>a</w:t>
            </w:r>
            <w:r w:rsidR="00825E3E" w:rsidRPr="00C4185E">
              <w:rPr>
                <w:lang w:eastAsia="de-DE"/>
              </w:rPr>
              <w:t>us</w:t>
            </w:r>
          </w:p>
          <w:p w14:paraId="02D04BC2" w14:textId="3E2D3E4C" w:rsidR="00825E3E" w:rsidRDefault="0011523F" w:rsidP="00310EBA">
            <w:pPr>
              <w:pStyle w:val="Antrats"/>
              <w:ind w:left="5" w:hanging="110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DA0B96">
              <w:rPr>
                <w:lang w:eastAsia="de-DE"/>
              </w:rPr>
              <w:t>edėjo pavaduotoja</w:t>
            </w:r>
          </w:p>
        </w:tc>
        <w:tc>
          <w:tcPr>
            <w:tcW w:w="3402" w:type="dxa"/>
          </w:tcPr>
          <w:p w14:paraId="3D30069C" w14:textId="77777777" w:rsidR="004B76B9" w:rsidRDefault="004B76B9" w:rsidP="00825E3E">
            <w:pPr>
              <w:ind w:right="-105"/>
              <w:jc w:val="right"/>
              <w:rPr>
                <w:lang w:eastAsia="de-DE"/>
              </w:rPr>
            </w:pPr>
          </w:p>
          <w:p w14:paraId="224E73F3" w14:textId="77777777" w:rsidR="00310EBA" w:rsidRDefault="00310EBA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698805AC" w:rsidR="00825E3E" w:rsidRDefault="00DA0B96" w:rsidP="00825E3E">
            <w:pPr>
              <w:ind w:right="-105"/>
              <w:jc w:val="right"/>
            </w:pPr>
            <w:r>
              <w:rPr>
                <w:lang w:eastAsia="de-DE"/>
              </w:rPr>
              <w:t>Rasa Andriekienė</w:t>
            </w:r>
          </w:p>
        </w:tc>
      </w:tr>
    </w:tbl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9" w14:textId="5A8B5996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22BEFD7E" w14:textId="77777777" w:rsidR="0074367E" w:rsidRDefault="0074367E">
      <w:pPr>
        <w:jc w:val="both"/>
      </w:pPr>
      <w:r>
        <w:t xml:space="preserve">Žydrūnas Ramanavičius </w:t>
      </w:r>
    </w:p>
    <w:p w14:paraId="02D04BCB" w14:textId="14DFCC0E" w:rsidR="00B07BC5" w:rsidRDefault="00DA0B96">
      <w:pPr>
        <w:jc w:val="both"/>
      </w:pPr>
      <w:r>
        <w:t>202</w:t>
      </w:r>
      <w:r w:rsidR="002E6D26">
        <w:t>2-04</w:t>
      </w:r>
      <w:r w:rsidR="0005211A">
        <w:t>-04</w:t>
      </w:r>
    </w:p>
    <w:sectPr w:rsidR="00B07BC5" w:rsidSect="00B41040">
      <w:headerReference w:type="default" r:id="rId7"/>
      <w:headerReference w:type="first" r:id="rId8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F8F3" w14:textId="77777777" w:rsidR="00E42E2D" w:rsidRDefault="00E42E2D">
      <w:r>
        <w:separator/>
      </w:r>
    </w:p>
  </w:endnote>
  <w:endnote w:type="continuationSeparator" w:id="0">
    <w:p w14:paraId="0E36B538" w14:textId="77777777" w:rsidR="00E42E2D" w:rsidRDefault="00E4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B2A1" w14:textId="77777777" w:rsidR="00E42E2D" w:rsidRDefault="00E42E2D">
      <w:r>
        <w:separator/>
      </w:r>
    </w:p>
  </w:footnote>
  <w:footnote w:type="continuationSeparator" w:id="0">
    <w:p w14:paraId="45393746" w14:textId="77777777" w:rsidR="00E42E2D" w:rsidRDefault="00E4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5211A"/>
    <w:rsid w:val="00075CEA"/>
    <w:rsid w:val="000B3F9F"/>
    <w:rsid w:val="0011523F"/>
    <w:rsid w:val="001E5B21"/>
    <w:rsid w:val="0021600B"/>
    <w:rsid w:val="00294359"/>
    <w:rsid w:val="002E6D26"/>
    <w:rsid w:val="00310EBA"/>
    <w:rsid w:val="00351C61"/>
    <w:rsid w:val="00385D9D"/>
    <w:rsid w:val="003B4A17"/>
    <w:rsid w:val="0042787C"/>
    <w:rsid w:val="004B76B9"/>
    <w:rsid w:val="00561ED6"/>
    <w:rsid w:val="00562C88"/>
    <w:rsid w:val="005646E8"/>
    <w:rsid w:val="005C1756"/>
    <w:rsid w:val="005E31E8"/>
    <w:rsid w:val="0074367E"/>
    <w:rsid w:val="00825E3E"/>
    <w:rsid w:val="00855F7F"/>
    <w:rsid w:val="0088248F"/>
    <w:rsid w:val="008C20A1"/>
    <w:rsid w:val="00975C0F"/>
    <w:rsid w:val="009A1D7F"/>
    <w:rsid w:val="009B07CB"/>
    <w:rsid w:val="009E2F24"/>
    <w:rsid w:val="00B07BC5"/>
    <w:rsid w:val="00B41040"/>
    <w:rsid w:val="00BC41F3"/>
    <w:rsid w:val="00C60D3D"/>
    <w:rsid w:val="00D036EB"/>
    <w:rsid w:val="00D60EFA"/>
    <w:rsid w:val="00DA0B96"/>
    <w:rsid w:val="00E3360E"/>
    <w:rsid w:val="00E42E2D"/>
    <w:rsid w:val="00EA7894"/>
    <w:rsid w:val="00EC141E"/>
    <w:rsid w:val="00F02AFC"/>
    <w:rsid w:val="00F6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5A52D44D-DBDB-4846-8804-78B1AD48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561ED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76B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76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C522-3B42-4631-BBF9-9160925F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2022-04-04T14:05:00Z</dcterms:created>
  <dcterms:modified xsi:type="dcterms:W3CDTF">2022-04-04T14:05:00Z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