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4B6F" w14:textId="0A0877A6" w:rsidR="00B07BC5" w:rsidRPr="005608D3" w:rsidRDefault="005608D3">
      <w:pPr>
        <w:pStyle w:val="Pavadinimas"/>
        <w:rPr>
          <w:b w:val="0"/>
          <w:bCs w:val="0"/>
        </w:rPr>
      </w:pPr>
      <w:r w:rsidRPr="005608D3">
        <w:rPr>
          <w:b w:val="0"/>
          <w:bCs w:val="0"/>
        </w:rPr>
        <w:t xml:space="preserve">                          </w:t>
      </w:r>
      <w:r>
        <w:rPr>
          <w:b w:val="0"/>
          <w:bCs w:val="0"/>
        </w:rPr>
        <w:tab/>
      </w:r>
      <w:r>
        <w:rPr>
          <w:b w:val="0"/>
          <w:bCs w:val="0"/>
        </w:rPr>
        <w:tab/>
      </w:r>
      <w:r>
        <w:rPr>
          <w:b w:val="0"/>
          <w:bCs w:val="0"/>
        </w:rPr>
        <w:tab/>
      </w:r>
      <w:r>
        <w:rPr>
          <w:b w:val="0"/>
          <w:bCs w:val="0"/>
        </w:rPr>
        <w:tab/>
      </w:r>
      <w:r>
        <w:rPr>
          <w:b w:val="0"/>
          <w:bCs w:val="0"/>
        </w:rPr>
        <w:tab/>
      </w:r>
      <w:r w:rsidRPr="005608D3">
        <w:rPr>
          <w:b w:val="0"/>
          <w:bCs w:val="0"/>
        </w:rPr>
        <w:t xml:space="preserve"> </w:t>
      </w:r>
    </w:p>
    <w:p w14:paraId="02D04B70" w14:textId="77777777" w:rsidR="00B07BC5" w:rsidRDefault="00B07BC5" w:rsidP="00D60EFA">
      <w:pPr>
        <w:pStyle w:val="Pavadinimas"/>
        <w:jc w:val="left"/>
        <w:rPr>
          <w:sz w:val="28"/>
          <w:szCs w:val="28"/>
        </w:rPr>
      </w:pPr>
    </w:p>
    <w:p w14:paraId="72E10555" w14:textId="77777777" w:rsidR="007B58F6" w:rsidRDefault="007B58F6">
      <w:pPr>
        <w:pStyle w:val="Pavadinimas"/>
        <w:rPr>
          <w:sz w:val="28"/>
          <w:szCs w:val="28"/>
        </w:rPr>
      </w:pPr>
    </w:p>
    <w:p w14:paraId="02D04B71" w14:textId="3D967AC0" w:rsidR="00B07BC5" w:rsidRDefault="00C60D3D">
      <w:pPr>
        <w:pStyle w:val="Pavadinimas"/>
        <w:rPr>
          <w:sz w:val="28"/>
          <w:szCs w:val="28"/>
        </w:rPr>
      </w:pPr>
      <w:r>
        <w:rPr>
          <w:sz w:val="28"/>
          <w:szCs w:val="28"/>
        </w:rPr>
        <w:t>SKUODO RAJONO SAVIVALDYBĖS TARYBA</w:t>
      </w:r>
    </w:p>
    <w:p w14:paraId="02D04B72" w14:textId="769C1041" w:rsidR="00B07BC5" w:rsidRPr="00294359" w:rsidRDefault="00497A52">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46022E3A">
                <wp:simplePos x="0" y="0"/>
                <wp:positionH relativeFrom="column">
                  <wp:posOffset>4894898</wp:posOffset>
                </wp:positionH>
                <wp:positionV relativeFrom="paragraph">
                  <wp:posOffset>69850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85.45pt;margin-top:5.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OwobWeEAAAAL&#10;AQAADwAAAGRycy9kb3ducmV2LnhtbEyPQUvDQBCF74L/YRnBi9jdFGxqzKZIQSwiFFPteZuMSTA7&#10;m2a3Sfz3Tk/2OLyPN99LV5NtxYC9bxxpiGYKBFLhyoYqDZ+7l/slCB8MlaZ1hBp+0cMqu75KTVK6&#10;kT5wyEMluIR8YjTUIXSJlL6o0Ro/cx0SZ9+utybw2Vey7M3I5baVc6UW0pqG+ENtOlzXWPzkJ6th&#10;LLbDfvf+Krd3+42j4+a4zr/etL69mZ6fQAScwj8MZ31Wh4ydDu5EpRethjhWj4xyEPGmM6Ci+AHE&#10;QcNcLRcgs1Rebsj+AAAA//8DAFBLAQItABQABgAIAAAAIQC2gziS/gAAAOEBAAATAAAAAAAAAAAA&#10;AAAAAAAAAABbQ29udGVudF9UeXBlc10ueG1sUEsBAi0AFAAGAAgAAAAhADj9If/WAAAAlAEAAAsA&#10;AAAAAAAAAAAAAAAALwEAAF9yZWxzLy5yZWxzUEsBAi0AFAAGAAgAAAAhADgTfyjKAQAA7QMAAA4A&#10;AAAAAAAAAAAAAAAALgIAAGRycy9lMm9Eb2MueG1sUEsBAi0AFAAGAAgAAAAhADsKG1n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401EBF42"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3484756B" w:rsidR="00B07BC5" w:rsidRDefault="00C55FCB">
            <w:pPr>
              <w:jc w:val="right"/>
            </w:pPr>
            <w:r>
              <w:t xml:space="preserve">2021 m. </w:t>
            </w:r>
            <w:r w:rsidR="00CD51A8">
              <w:t>rugpjūčio</w:t>
            </w:r>
            <w:r>
              <w:t xml:space="preserve"> </w:t>
            </w:r>
            <w:r w:rsidR="00E47BF8">
              <w:t>19</w:t>
            </w:r>
            <w:r w:rsidR="00C60D3D">
              <w:t xml:space="preserve"> d.</w:t>
            </w:r>
          </w:p>
        </w:tc>
        <w:tc>
          <w:tcPr>
            <w:tcW w:w="2618" w:type="dxa"/>
            <w:shd w:val="clear" w:color="auto" w:fill="auto"/>
          </w:tcPr>
          <w:p w14:paraId="02D04B76" w14:textId="0DCF12CC" w:rsidR="00B07BC5" w:rsidRDefault="00C55FCB">
            <w:r>
              <w:t>Nr. T10-</w:t>
            </w:r>
            <w:r w:rsidR="00E47BF8">
              <w:t>158</w:t>
            </w:r>
            <w:r w:rsidR="00D60EFA">
              <w:t>/</w:t>
            </w:r>
            <w:r w:rsidR="00C60D3D">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Pr="00497A52" w:rsidRDefault="00B07BC5">
      <w:pPr>
        <w:ind w:firstLine="720"/>
        <w:rPr>
          <w:sz w:val="10"/>
          <w:szCs w:val="10"/>
        </w:rPr>
      </w:pPr>
    </w:p>
    <w:p w14:paraId="4C0A65C5" w14:textId="554F1DEB" w:rsidR="003D4C10" w:rsidRPr="00DB47B4" w:rsidRDefault="00C60D3D" w:rsidP="003D4C10">
      <w:pPr>
        <w:ind w:firstLine="1296"/>
        <w:jc w:val="both"/>
        <w:rPr>
          <w:b/>
        </w:rPr>
      </w:pPr>
      <w:r>
        <w:t xml:space="preserve">Sprendimo projekto pavadinimas </w:t>
      </w:r>
      <w:r w:rsidR="003D4C10" w:rsidRPr="003D4C10">
        <w:rPr>
          <w:b/>
          <w:sz w:val="22"/>
          <w:szCs w:val="22"/>
        </w:rPr>
        <w:t>DĖL PROJEKTO „</w:t>
      </w:r>
      <w:r w:rsidR="003D6D46">
        <w:rPr>
          <w:b/>
          <w:sz w:val="22"/>
          <w:szCs w:val="22"/>
        </w:rPr>
        <w:t>SKUODO SOCIALINIS TAKSI</w:t>
      </w:r>
      <w:r w:rsidR="003D4C10" w:rsidRPr="003D4C10">
        <w:rPr>
          <w:b/>
          <w:sz w:val="22"/>
          <w:szCs w:val="22"/>
        </w:rPr>
        <w:t>“ FINANSAVIMO</w:t>
      </w:r>
    </w:p>
    <w:p w14:paraId="02D04B80" w14:textId="3F62049F" w:rsidR="00B07BC5" w:rsidRPr="005608D3" w:rsidRDefault="00C60D3D">
      <w:pPr>
        <w:jc w:val="both"/>
        <w:rPr>
          <w:sz w:val="22"/>
          <w:szCs w:val="22"/>
        </w:rPr>
      </w:pPr>
      <w:r>
        <w:tab/>
      </w:r>
      <w:r w:rsidR="00497A52" w:rsidRPr="005608D3">
        <w:rPr>
          <w:sz w:val="22"/>
          <w:szCs w:val="22"/>
        </w:rPr>
        <w:t xml:space="preserve">  </w:t>
      </w:r>
      <w:r w:rsidRPr="005608D3">
        <w:rPr>
          <w:sz w:val="22"/>
          <w:szCs w:val="22"/>
        </w:rPr>
        <w:t>Pranešėja</w:t>
      </w:r>
      <w:r w:rsidR="004C2B1C" w:rsidRPr="005608D3">
        <w:rPr>
          <w:sz w:val="22"/>
          <w:szCs w:val="22"/>
        </w:rPr>
        <w:t>s</w:t>
      </w:r>
      <w:r w:rsidR="00FD3CE2" w:rsidRPr="005608D3">
        <w:rPr>
          <w:sz w:val="22"/>
          <w:szCs w:val="22"/>
        </w:rPr>
        <w:t xml:space="preserve"> </w:t>
      </w:r>
      <w:r w:rsidR="00D60905" w:rsidRPr="005608D3">
        <w:rPr>
          <w:sz w:val="22"/>
          <w:szCs w:val="22"/>
        </w:rPr>
        <w:t>Gintas Andriekus</w:t>
      </w:r>
      <w:r w:rsidRPr="005608D3">
        <w:rPr>
          <w:sz w:val="22"/>
          <w:szCs w:val="22"/>
        </w:rPr>
        <w:t xml:space="preserve"> </w:t>
      </w:r>
    </w:p>
    <w:p w14:paraId="02D04B82" w14:textId="69D15635" w:rsidR="00B07BC5" w:rsidRPr="005608D3" w:rsidRDefault="00C60D3D" w:rsidP="000C3D6A">
      <w:pPr>
        <w:ind w:firstLine="1418"/>
        <w:jc w:val="both"/>
        <w:rPr>
          <w:sz w:val="22"/>
          <w:szCs w:val="22"/>
        </w:rPr>
      </w:pPr>
      <w:r w:rsidRPr="005608D3">
        <w:rPr>
          <w:sz w:val="22"/>
          <w:szCs w:val="22"/>
        </w:rPr>
        <w:t>1. Rengiamo projekto rengimo tikslas, esama padėtis šiuo klausimu, galimos neigiamos pasekmės priėmus sprendimą ir kokių priemonių reik</w:t>
      </w:r>
      <w:r w:rsidR="00497A52" w:rsidRPr="005608D3">
        <w:rPr>
          <w:sz w:val="22"/>
          <w:szCs w:val="22"/>
        </w:rPr>
        <w:t>ė</w:t>
      </w:r>
      <w:r w:rsidRPr="005608D3">
        <w:rPr>
          <w:sz w:val="22"/>
          <w:szCs w:val="22"/>
        </w:rPr>
        <w:t>tų imtis, kad jų būtų išvengta:</w:t>
      </w:r>
    </w:p>
    <w:p w14:paraId="0DC430DA" w14:textId="3EC77C9E" w:rsidR="001B0EA2" w:rsidRPr="005608D3" w:rsidRDefault="00980B1B" w:rsidP="003D4C10">
      <w:pPr>
        <w:ind w:firstLine="1296"/>
        <w:jc w:val="both"/>
        <w:rPr>
          <w:sz w:val="22"/>
          <w:szCs w:val="22"/>
        </w:rPr>
      </w:pPr>
      <w:r w:rsidRPr="005608D3">
        <w:rPr>
          <w:sz w:val="22"/>
          <w:szCs w:val="22"/>
        </w:rPr>
        <w:t>Skuodo rajono s</w:t>
      </w:r>
      <w:r w:rsidR="000C3D6A" w:rsidRPr="005608D3">
        <w:rPr>
          <w:sz w:val="22"/>
          <w:szCs w:val="22"/>
        </w:rPr>
        <w:t>a</w:t>
      </w:r>
      <w:r w:rsidR="00C55FCB" w:rsidRPr="005608D3">
        <w:rPr>
          <w:sz w:val="22"/>
          <w:szCs w:val="22"/>
        </w:rPr>
        <w:t xml:space="preserve">vivaldybės administracija nori </w:t>
      </w:r>
      <w:r w:rsidR="00D60905" w:rsidRPr="005608D3">
        <w:rPr>
          <w:sz w:val="22"/>
          <w:szCs w:val="22"/>
        </w:rPr>
        <w:t xml:space="preserve">pritarti </w:t>
      </w:r>
      <w:r w:rsidR="003D4C10" w:rsidRPr="005608D3">
        <w:rPr>
          <w:sz w:val="22"/>
          <w:szCs w:val="22"/>
        </w:rPr>
        <w:t>asociacijos „</w:t>
      </w:r>
      <w:r w:rsidR="003D6D46" w:rsidRPr="005608D3">
        <w:rPr>
          <w:sz w:val="22"/>
          <w:szCs w:val="22"/>
        </w:rPr>
        <w:t>Svajonės pasaga</w:t>
      </w:r>
      <w:r w:rsidR="003D4C10" w:rsidRPr="005608D3">
        <w:rPr>
          <w:sz w:val="22"/>
          <w:szCs w:val="22"/>
        </w:rPr>
        <w:t>“</w:t>
      </w:r>
      <w:r w:rsidR="00A90FD2" w:rsidRPr="005608D3">
        <w:rPr>
          <w:sz w:val="22"/>
          <w:szCs w:val="22"/>
        </w:rPr>
        <w:t xml:space="preserve"> </w:t>
      </w:r>
      <w:r w:rsidR="00D60905" w:rsidRPr="005608D3">
        <w:rPr>
          <w:sz w:val="22"/>
          <w:szCs w:val="22"/>
        </w:rPr>
        <w:t xml:space="preserve">rengiamam projektui </w:t>
      </w:r>
      <w:r w:rsidR="003D4C10" w:rsidRPr="005608D3">
        <w:rPr>
          <w:bCs/>
          <w:sz w:val="22"/>
          <w:szCs w:val="22"/>
        </w:rPr>
        <w:t>„</w:t>
      </w:r>
      <w:r w:rsidR="003D6D46" w:rsidRPr="005608D3">
        <w:rPr>
          <w:bCs/>
          <w:sz w:val="22"/>
          <w:szCs w:val="22"/>
        </w:rPr>
        <w:t>Skuodo socialinis taksi</w:t>
      </w:r>
      <w:r w:rsidR="003D4C10" w:rsidRPr="005608D3">
        <w:rPr>
          <w:bCs/>
          <w:sz w:val="22"/>
          <w:szCs w:val="22"/>
        </w:rPr>
        <w:t xml:space="preserve">“ </w:t>
      </w:r>
      <w:r w:rsidR="00D60905" w:rsidRPr="005608D3">
        <w:rPr>
          <w:sz w:val="22"/>
          <w:szCs w:val="22"/>
        </w:rPr>
        <w:t>ir prisidėti prie projekto finansavimo 5 proc. nuo bendros projekto vertės.</w:t>
      </w:r>
      <w:r w:rsidR="000C3D6A" w:rsidRPr="005608D3">
        <w:rPr>
          <w:sz w:val="22"/>
          <w:szCs w:val="22"/>
        </w:rPr>
        <w:t xml:space="preserve"> Paraiška</w:t>
      </w:r>
      <w:r w:rsidR="00FD3CE2" w:rsidRPr="005608D3">
        <w:rPr>
          <w:sz w:val="22"/>
          <w:szCs w:val="22"/>
        </w:rPr>
        <w:t xml:space="preserve"> </w:t>
      </w:r>
      <w:r w:rsidR="000C3D6A" w:rsidRPr="005608D3">
        <w:rPr>
          <w:sz w:val="22"/>
          <w:szCs w:val="22"/>
        </w:rPr>
        <w:t>teikiama</w:t>
      </w:r>
      <w:r w:rsidR="00FD3CE2" w:rsidRPr="005608D3">
        <w:rPr>
          <w:sz w:val="22"/>
          <w:szCs w:val="22"/>
        </w:rPr>
        <w:t xml:space="preserve"> </w:t>
      </w:r>
      <w:r w:rsidR="001B0EA2" w:rsidRPr="005608D3">
        <w:rPr>
          <w:sz w:val="22"/>
          <w:szCs w:val="22"/>
        </w:rPr>
        <w:t>pagal Vietos plėtros strategijos „Skuodo vietos veiklos grupės 2016</w:t>
      </w:r>
      <w:r w:rsidR="00CA7D56" w:rsidRPr="005608D3">
        <w:rPr>
          <w:sz w:val="22"/>
          <w:szCs w:val="22"/>
        </w:rPr>
        <w:t>–</w:t>
      </w:r>
      <w:r w:rsidR="001B0EA2" w:rsidRPr="005608D3">
        <w:rPr>
          <w:sz w:val="22"/>
          <w:szCs w:val="22"/>
        </w:rPr>
        <w:t>2023 metų vietos plėtros strategija“ priemonės „</w:t>
      </w:r>
      <w:r w:rsidR="003D6D46" w:rsidRPr="005608D3">
        <w:rPr>
          <w:sz w:val="22"/>
          <w:szCs w:val="22"/>
        </w:rPr>
        <w:t>Ekonominio gyvybingumo skatinimas</w:t>
      </w:r>
      <w:r w:rsidR="001B0EA2" w:rsidRPr="005608D3">
        <w:rPr>
          <w:sz w:val="22"/>
          <w:szCs w:val="22"/>
        </w:rPr>
        <w:t>“ veiklos srit</w:t>
      </w:r>
      <w:r w:rsidR="00CA7D56" w:rsidRPr="005608D3">
        <w:rPr>
          <w:sz w:val="22"/>
          <w:szCs w:val="22"/>
        </w:rPr>
        <w:t>į</w:t>
      </w:r>
      <w:r w:rsidR="001B0EA2" w:rsidRPr="005608D3">
        <w:rPr>
          <w:sz w:val="22"/>
          <w:szCs w:val="22"/>
        </w:rPr>
        <w:t xml:space="preserve"> „</w:t>
      </w:r>
      <w:r w:rsidR="003D6D46" w:rsidRPr="005608D3">
        <w:rPr>
          <w:sz w:val="22"/>
          <w:szCs w:val="22"/>
        </w:rPr>
        <w:t>Parama alternatyviųjų žemės ūkio veiklų vykdymui</w:t>
      </w:r>
      <w:r w:rsidR="001B0EA2" w:rsidRPr="005608D3">
        <w:rPr>
          <w:sz w:val="22"/>
          <w:szCs w:val="22"/>
        </w:rPr>
        <w:t>“ Nr. LEADER-19.2-SAVA-</w:t>
      </w:r>
      <w:r w:rsidR="003D6D46" w:rsidRPr="005608D3">
        <w:rPr>
          <w:sz w:val="22"/>
          <w:szCs w:val="22"/>
        </w:rPr>
        <w:t>5</w:t>
      </w:r>
      <w:r w:rsidR="001B0EA2" w:rsidRPr="005608D3">
        <w:rPr>
          <w:sz w:val="22"/>
          <w:szCs w:val="22"/>
        </w:rPr>
        <w:t>.1</w:t>
      </w:r>
    </w:p>
    <w:p w14:paraId="204CCB03" w14:textId="0FF3E0B4" w:rsidR="003D4C10" w:rsidRPr="005608D3" w:rsidRDefault="003D4C10" w:rsidP="003D4C10">
      <w:pPr>
        <w:pStyle w:val="Numatytasis"/>
        <w:jc w:val="both"/>
        <w:rPr>
          <w:sz w:val="22"/>
          <w:szCs w:val="22"/>
        </w:rPr>
      </w:pPr>
      <w:r w:rsidRPr="005608D3">
        <w:rPr>
          <w:sz w:val="22"/>
          <w:szCs w:val="22"/>
        </w:rPr>
        <w:tab/>
        <w:t>Projekto tikslas</w:t>
      </w:r>
      <w:r w:rsidR="003D6D46" w:rsidRPr="005608D3">
        <w:rPr>
          <w:sz w:val="22"/>
          <w:szCs w:val="22"/>
        </w:rPr>
        <w:t xml:space="preserve"> teikti socialinio taksi paslaugą socialiai pažeidžiamoms ir socialiai</w:t>
      </w:r>
      <w:r w:rsidR="005568B6" w:rsidRPr="005608D3">
        <w:rPr>
          <w:sz w:val="22"/>
          <w:szCs w:val="22"/>
        </w:rPr>
        <w:t xml:space="preserve"> </w:t>
      </w:r>
      <w:r w:rsidR="003D6D46" w:rsidRPr="005608D3">
        <w:rPr>
          <w:sz w:val="22"/>
          <w:szCs w:val="22"/>
        </w:rPr>
        <w:t>atskirtoms gyventojų grupėms, siekiant mažinti socialinę atskirtį ir gerinti šių visuomenės grupių socialinę integraciją. Projektas atitinka VPS priemonės tikslą, kadangi asociacija projektu kuria naują rajono mastu inovatyvią verslo iniciatyvą – Socialinį taks</w:t>
      </w:r>
      <w:r w:rsidR="00CA7D56" w:rsidRPr="005608D3">
        <w:rPr>
          <w:sz w:val="22"/>
          <w:szCs w:val="22"/>
        </w:rPr>
        <w:t>į</w:t>
      </w:r>
      <w:r w:rsidR="003D6D46" w:rsidRPr="005608D3">
        <w:rPr>
          <w:sz w:val="22"/>
          <w:szCs w:val="22"/>
        </w:rPr>
        <w:t>, kuris leis sukurti 3 naujas darbo viet</w:t>
      </w:r>
      <w:r w:rsidR="005568B6" w:rsidRPr="005608D3">
        <w:rPr>
          <w:sz w:val="22"/>
          <w:szCs w:val="22"/>
        </w:rPr>
        <w:t>as rajono gyventojams, sukuriant palankias sąlygas nedarbui mažinti</w:t>
      </w:r>
      <w:r w:rsidR="00CA7D56" w:rsidRPr="005608D3">
        <w:rPr>
          <w:sz w:val="22"/>
          <w:szCs w:val="22"/>
        </w:rPr>
        <w:t>,</w:t>
      </w:r>
      <w:r w:rsidR="005568B6" w:rsidRPr="005608D3">
        <w:rPr>
          <w:sz w:val="22"/>
          <w:szCs w:val="22"/>
        </w:rPr>
        <w:t xml:space="preserve"> bei skatins socialiai pažeidžiamų ir socialiai atskirtų gyventojų grupių socialinę integraciją. Planuojama paslauga yra unikali visos VVG teritorijos mastu, nepaisant to, kad rajone yra pavėžėjimo paslaugų teikėjai, tačiau jie paslaugas teikia nustatytu grafiku, o </w:t>
      </w:r>
      <w:r w:rsidR="00CA7D56" w:rsidRPr="005608D3">
        <w:rPr>
          <w:sz w:val="22"/>
          <w:szCs w:val="22"/>
        </w:rPr>
        <w:t>Socialinio taksi</w:t>
      </w:r>
      <w:r w:rsidR="005568B6" w:rsidRPr="005608D3">
        <w:rPr>
          <w:sz w:val="22"/>
          <w:szCs w:val="22"/>
        </w:rPr>
        <w:t xml:space="preserve"> paslaugas klientai galės gauti jiems patogiu metu. Paslauga nukreipta socialinės misijos link – užtikrinti socialiai atskirtų ir socialiai pažeidžiamų asmenų lengvesnę socialinę integraciją, organizuojant jų pavėžėjimą į ekonominio ir socialinio užimtumo vietas (darbą, ligoninę, universitetą, kiną, teatrą, parduotuvę, susitikimą ir kitas įvairias vietas).</w:t>
      </w:r>
    </w:p>
    <w:p w14:paraId="2F9308C5" w14:textId="207E1C6C" w:rsidR="00CD51A8" w:rsidRPr="005608D3" w:rsidRDefault="00CD51A8" w:rsidP="003D4C10">
      <w:pPr>
        <w:pStyle w:val="Numatytasis"/>
        <w:jc w:val="both"/>
        <w:rPr>
          <w:sz w:val="22"/>
          <w:szCs w:val="22"/>
        </w:rPr>
      </w:pPr>
      <w:r w:rsidRPr="005608D3">
        <w:rPr>
          <w:sz w:val="22"/>
          <w:szCs w:val="22"/>
        </w:rPr>
        <w:tab/>
        <w:t>Projekto metu perkamos 100 proc. elektrinės ir visiškai aplinkos neteršiančios transporto priemonės.</w:t>
      </w:r>
    </w:p>
    <w:p w14:paraId="21151EAC" w14:textId="14A3D3F2" w:rsidR="005608D3" w:rsidRPr="005608D3" w:rsidRDefault="005608D3" w:rsidP="003D4C10">
      <w:pPr>
        <w:pStyle w:val="Numatytasis"/>
        <w:jc w:val="both"/>
        <w:rPr>
          <w:b/>
          <w:bCs/>
          <w:sz w:val="22"/>
          <w:szCs w:val="22"/>
        </w:rPr>
      </w:pPr>
      <w:r w:rsidRPr="005608D3">
        <w:rPr>
          <w:sz w:val="22"/>
          <w:szCs w:val="22"/>
        </w:rPr>
        <w:tab/>
      </w:r>
      <w:r w:rsidRPr="005608D3">
        <w:rPr>
          <w:b/>
          <w:bCs/>
          <w:sz w:val="22"/>
          <w:szCs w:val="22"/>
        </w:rPr>
        <w:t xml:space="preserve">  Kvietimas teikti paraiškas planuojamas 2021 m. lapkričio mėn.</w:t>
      </w:r>
    </w:p>
    <w:p w14:paraId="033F0F20" w14:textId="5F866AAD" w:rsidR="000C3D6A" w:rsidRPr="005608D3" w:rsidRDefault="00FD3CE2" w:rsidP="000C3D6A">
      <w:pPr>
        <w:ind w:firstLine="1418"/>
        <w:jc w:val="both"/>
        <w:rPr>
          <w:b/>
          <w:bCs/>
          <w:sz w:val="22"/>
          <w:szCs w:val="22"/>
        </w:rPr>
      </w:pPr>
      <w:r w:rsidRPr="005608D3">
        <w:rPr>
          <w:sz w:val="22"/>
          <w:szCs w:val="22"/>
        </w:rPr>
        <w:t xml:space="preserve">Bendra </w:t>
      </w:r>
      <w:r w:rsidR="00A82044" w:rsidRPr="005608D3">
        <w:rPr>
          <w:sz w:val="22"/>
          <w:szCs w:val="22"/>
        </w:rPr>
        <w:t>projekto vertė</w:t>
      </w:r>
      <w:r w:rsidR="00C55FCB" w:rsidRPr="005608D3">
        <w:rPr>
          <w:sz w:val="22"/>
          <w:szCs w:val="22"/>
        </w:rPr>
        <w:t xml:space="preserve"> </w:t>
      </w:r>
      <w:r w:rsidR="005568B6" w:rsidRPr="005608D3">
        <w:rPr>
          <w:sz w:val="22"/>
          <w:szCs w:val="22"/>
        </w:rPr>
        <w:t>138</w:t>
      </w:r>
      <w:r w:rsidR="00CA7D56" w:rsidRPr="005608D3">
        <w:rPr>
          <w:sz w:val="22"/>
          <w:szCs w:val="22"/>
        </w:rPr>
        <w:t xml:space="preserve"> </w:t>
      </w:r>
      <w:r w:rsidR="005568B6" w:rsidRPr="005608D3">
        <w:rPr>
          <w:sz w:val="22"/>
          <w:szCs w:val="22"/>
        </w:rPr>
        <w:t>947,37</w:t>
      </w:r>
      <w:r w:rsidR="005702B1" w:rsidRPr="005608D3">
        <w:rPr>
          <w:sz w:val="22"/>
          <w:szCs w:val="22"/>
        </w:rPr>
        <w:t xml:space="preserve"> </w:t>
      </w:r>
      <w:r w:rsidR="00C55FCB" w:rsidRPr="005608D3">
        <w:rPr>
          <w:sz w:val="22"/>
          <w:szCs w:val="22"/>
        </w:rPr>
        <w:t>eur</w:t>
      </w:r>
      <w:r w:rsidR="007C78DA" w:rsidRPr="005608D3">
        <w:rPr>
          <w:sz w:val="22"/>
          <w:szCs w:val="22"/>
        </w:rPr>
        <w:t>ai</w:t>
      </w:r>
      <w:r w:rsidR="00C55FCB" w:rsidRPr="005608D3">
        <w:rPr>
          <w:sz w:val="22"/>
          <w:szCs w:val="22"/>
        </w:rPr>
        <w:t xml:space="preserve">. </w:t>
      </w:r>
      <w:r w:rsidR="00980B1B" w:rsidRPr="005608D3">
        <w:rPr>
          <w:sz w:val="22"/>
          <w:szCs w:val="22"/>
        </w:rPr>
        <w:t xml:space="preserve">Savivaldybės lėšų dalis – </w:t>
      </w:r>
      <w:r w:rsidR="005702B1" w:rsidRPr="005608D3">
        <w:rPr>
          <w:sz w:val="22"/>
          <w:szCs w:val="22"/>
        </w:rPr>
        <w:t>5</w:t>
      </w:r>
      <w:r w:rsidR="000C3D6A" w:rsidRPr="005608D3">
        <w:rPr>
          <w:sz w:val="22"/>
          <w:szCs w:val="22"/>
        </w:rPr>
        <w:t xml:space="preserve"> proc.</w:t>
      </w:r>
      <w:r w:rsidR="005702B1" w:rsidRPr="005608D3">
        <w:rPr>
          <w:sz w:val="22"/>
          <w:szCs w:val="22"/>
        </w:rPr>
        <w:t xml:space="preserve"> (</w:t>
      </w:r>
      <w:r w:rsidR="005568B6" w:rsidRPr="005608D3">
        <w:rPr>
          <w:sz w:val="22"/>
          <w:szCs w:val="22"/>
        </w:rPr>
        <w:t>6</w:t>
      </w:r>
      <w:r w:rsidR="00CA7D56" w:rsidRPr="005608D3">
        <w:rPr>
          <w:sz w:val="22"/>
          <w:szCs w:val="22"/>
        </w:rPr>
        <w:t xml:space="preserve"> </w:t>
      </w:r>
      <w:r w:rsidR="005568B6" w:rsidRPr="005608D3">
        <w:rPr>
          <w:sz w:val="22"/>
          <w:szCs w:val="22"/>
        </w:rPr>
        <w:t>947,37</w:t>
      </w:r>
      <w:r w:rsidR="005702B1" w:rsidRPr="005608D3">
        <w:rPr>
          <w:sz w:val="22"/>
          <w:szCs w:val="22"/>
        </w:rPr>
        <w:t xml:space="preserve"> Eur)</w:t>
      </w:r>
      <w:r w:rsidR="00F21BE8" w:rsidRPr="005608D3">
        <w:rPr>
          <w:sz w:val="22"/>
          <w:szCs w:val="22"/>
        </w:rPr>
        <w:t>.</w:t>
      </w:r>
      <w:r w:rsidR="000C3D6A" w:rsidRPr="005608D3">
        <w:rPr>
          <w:sz w:val="22"/>
          <w:szCs w:val="22"/>
        </w:rPr>
        <w:t xml:space="preserve"> </w:t>
      </w:r>
      <w:r w:rsidR="000C3D6A" w:rsidRPr="005608D3">
        <w:rPr>
          <w:b/>
          <w:bCs/>
          <w:sz w:val="22"/>
          <w:szCs w:val="22"/>
        </w:rPr>
        <w:t>Finansavimas reikalingas 202</w:t>
      </w:r>
      <w:r w:rsidR="005608D3" w:rsidRPr="005608D3">
        <w:rPr>
          <w:b/>
          <w:bCs/>
          <w:sz w:val="22"/>
          <w:szCs w:val="22"/>
        </w:rPr>
        <w:t>2</w:t>
      </w:r>
      <w:r w:rsidR="000C3D6A" w:rsidRPr="005608D3">
        <w:rPr>
          <w:b/>
          <w:bCs/>
          <w:sz w:val="22"/>
          <w:szCs w:val="22"/>
        </w:rPr>
        <w:t xml:space="preserve"> m.</w:t>
      </w:r>
    </w:p>
    <w:p w14:paraId="02D04B84" w14:textId="3C070F49" w:rsidR="00B07BC5" w:rsidRPr="005608D3" w:rsidRDefault="00C60D3D" w:rsidP="000C3D6A">
      <w:pPr>
        <w:ind w:firstLine="1418"/>
        <w:jc w:val="both"/>
        <w:rPr>
          <w:sz w:val="22"/>
          <w:szCs w:val="22"/>
        </w:rPr>
      </w:pPr>
      <w:r w:rsidRPr="005608D3">
        <w:rPr>
          <w:sz w:val="22"/>
          <w:szCs w:val="22"/>
        </w:rPr>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828"/>
        <w:gridCol w:w="2409"/>
        <w:gridCol w:w="1699"/>
        <w:gridCol w:w="1249"/>
      </w:tblGrid>
      <w:tr w:rsidR="00B07BC5" w14:paraId="02D04B8B" w14:textId="77777777" w:rsidTr="00497A52">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497A52">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504438" w:rsidRDefault="00825E3E" w:rsidP="00825E3E">
            <w:pPr>
              <w:jc w:val="center"/>
              <w:rPr>
                <w:sz w:val="20"/>
                <w:szCs w:val="20"/>
              </w:rPr>
            </w:pPr>
            <w:r w:rsidRPr="00504438">
              <w:rPr>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65346719" w:rsidR="00825E3E" w:rsidRPr="00504438" w:rsidRDefault="0042787C" w:rsidP="00497A52">
            <w:pPr>
              <w:rPr>
                <w:sz w:val="20"/>
                <w:szCs w:val="20"/>
              </w:rPr>
            </w:pPr>
            <w:r w:rsidRPr="00504438">
              <w:rPr>
                <w:sz w:val="20"/>
                <w:szCs w:val="20"/>
              </w:rPr>
              <w:t>Teisės, personalo ir dokumentų valdymo skyri</w:t>
            </w:r>
            <w:r w:rsidR="00497A52" w:rsidRPr="00504438">
              <w:rPr>
                <w:sz w:val="20"/>
                <w:szCs w:val="20"/>
              </w:rPr>
              <w:t>a</w:t>
            </w:r>
            <w:r w:rsidRPr="00504438">
              <w:rPr>
                <w:sz w:val="20"/>
                <w:szCs w:val="20"/>
              </w:rPr>
              <w:t>us</w:t>
            </w:r>
            <w:r w:rsidR="00497A52" w:rsidRPr="00504438">
              <w:rPr>
                <w:sz w:val="20"/>
                <w:szCs w:val="20"/>
              </w:rPr>
              <w:t xml:space="preserve"> v</w:t>
            </w:r>
            <w:r w:rsidR="00825E3E" w:rsidRPr="00504438">
              <w:rPr>
                <w:sz w:val="20"/>
                <w:szCs w:val="20"/>
              </w:rPr>
              <w:t>edėja</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504438" w:rsidRDefault="00825E3E" w:rsidP="00D036EB">
            <w:pPr>
              <w:jc w:val="center"/>
              <w:rPr>
                <w:sz w:val="20"/>
                <w:szCs w:val="20"/>
              </w:rPr>
            </w:pPr>
            <w:r w:rsidRPr="00504438">
              <w:rPr>
                <w:sz w:val="20"/>
                <w:szCs w:val="20"/>
              </w:rPr>
              <w:t>Lijana Beinoraitė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02D412B2" w:rsidR="00825E3E" w:rsidRPr="00504438" w:rsidRDefault="00C55FCB" w:rsidP="00825E3E">
            <w:pPr>
              <w:jc w:val="center"/>
              <w:rPr>
                <w:sz w:val="20"/>
                <w:szCs w:val="20"/>
              </w:rPr>
            </w:pPr>
            <w:r w:rsidRPr="00504438">
              <w:rPr>
                <w:sz w:val="20"/>
                <w:szCs w:val="20"/>
              </w:rPr>
              <w:t>2021-0</w:t>
            </w:r>
            <w:r w:rsidR="00E47BF8">
              <w:rPr>
                <w:sz w:val="20"/>
                <w:szCs w:val="20"/>
              </w:rPr>
              <w:t>8</w:t>
            </w:r>
            <w:r w:rsidRPr="00504438">
              <w:rPr>
                <w:sz w:val="20"/>
                <w:szCs w:val="20"/>
              </w:rPr>
              <w:t>-</w:t>
            </w:r>
            <w:r w:rsidR="00E47BF8">
              <w:rPr>
                <w:sz w:val="20"/>
                <w:szCs w:val="20"/>
              </w:rPr>
              <w:t>19</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B5" w14:textId="77777777" w:rsidTr="00497A52">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F" w14:textId="493A29AA" w:rsidR="00825E3E" w:rsidRPr="00504438" w:rsidRDefault="00CD51A8" w:rsidP="00825E3E">
            <w:pPr>
              <w:jc w:val="center"/>
              <w:rPr>
                <w:sz w:val="20"/>
                <w:szCs w:val="20"/>
              </w:rPr>
            </w:pPr>
            <w:r w:rsidRPr="00504438">
              <w:rPr>
                <w:sz w:val="20"/>
                <w:szCs w:val="20"/>
              </w:rPr>
              <w:t>2</w:t>
            </w:r>
            <w:r w:rsidR="00825E3E" w:rsidRPr="00504438">
              <w:rPr>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B1" w14:textId="37661FE6" w:rsidR="00825E3E" w:rsidRPr="00504438" w:rsidRDefault="0042787C" w:rsidP="00497A52">
            <w:pPr>
              <w:rPr>
                <w:sz w:val="20"/>
                <w:szCs w:val="20"/>
              </w:rPr>
            </w:pPr>
            <w:r w:rsidRPr="00504438">
              <w:rPr>
                <w:sz w:val="20"/>
                <w:szCs w:val="20"/>
              </w:rPr>
              <w:t>Teisės, personalo ir dokumentų valdymo skyri</w:t>
            </w:r>
            <w:r w:rsidR="00497A52" w:rsidRPr="00504438">
              <w:rPr>
                <w:sz w:val="20"/>
                <w:szCs w:val="20"/>
              </w:rPr>
              <w:t>a</w:t>
            </w:r>
            <w:r w:rsidRPr="00504438">
              <w:rPr>
                <w:sz w:val="20"/>
                <w:szCs w:val="20"/>
              </w:rPr>
              <w:t>us</w:t>
            </w:r>
            <w:r w:rsidR="00497A52" w:rsidRPr="00504438">
              <w:rPr>
                <w:sz w:val="20"/>
                <w:szCs w:val="20"/>
              </w:rPr>
              <w:t xml:space="preserve"> v</w:t>
            </w:r>
            <w:r w:rsidR="00825E3E" w:rsidRPr="00504438">
              <w:rPr>
                <w:sz w:val="20"/>
                <w:szCs w:val="20"/>
              </w:rPr>
              <w:t>yriaus</w:t>
            </w:r>
            <w:r w:rsidR="00497A52" w:rsidRPr="00504438">
              <w:rPr>
                <w:sz w:val="20"/>
                <w:szCs w:val="20"/>
              </w:rPr>
              <w:t>ioji</w:t>
            </w:r>
            <w:r w:rsidR="00825E3E" w:rsidRPr="00504438">
              <w:rPr>
                <w:sz w:val="20"/>
                <w:szCs w:val="20"/>
              </w:rPr>
              <w:t xml:space="preserve"> specialist</w:t>
            </w:r>
            <w:r w:rsidR="00497A52" w:rsidRPr="00504438">
              <w:rPr>
                <w:sz w:val="20"/>
                <w:szCs w:val="20"/>
              </w:rPr>
              <w:t>ė</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B2" w14:textId="77777777" w:rsidR="00825E3E" w:rsidRPr="00504438" w:rsidRDefault="00825E3E" w:rsidP="00D036EB">
            <w:pPr>
              <w:jc w:val="center"/>
              <w:rPr>
                <w:sz w:val="20"/>
                <w:szCs w:val="20"/>
              </w:rPr>
            </w:pPr>
            <w:r w:rsidRPr="00504438">
              <w:rPr>
                <w:sz w:val="20"/>
                <w:szCs w:val="20"/>
              </w:rPr>
              <w:t>Reda Lenkytė-Maniukė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B3" w14:textId="71411665" w:rsidR="00825E3E" w:rsidRPr="00504438" w:rsidRDefault="00C55FCB" w:rsidP="00825E3E">
            <w:pPr>
              <w:jc w:val="center"/>
              <w:rPr>
                <w:sz w:val="20"/>
                <w:szCs w:val="20"/>
              </w:rPr>
            </w:pPr>
            <w:r w:rsidRPr="00504438">
              <w:rPr>
                <w:sz w:val="20"/>
                <w:szCs w:val="20"/>
              </w:rPr>
              <w:t>2021-0</w:t>
            </w:r>
            <w:r w:rsidR="00E47BF8">
              <w:rPr>
                <w:sz w:val="20"/>
                <w:szCs w:val="20"/>
              </w:rPr>
              <w:t>8</w:t>
            </w:r>
            <w:r w:rsidRPr="00504438">
              <w:rPr>
                <w:sz w:val="20"/>
                <w:szCs w:val="20"/>
              </w:rPr>
              <w:t>-</w:t>
            </w:r>
            <w:r w:rsidR="00E47BF8">
              <w:rPr>
                <w:sz w:val="20"/>
                <w:szCs w:val="20"/>
              </w:rPr>
              <w:t>19</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B4" w14:textId="77777777" w:rsidR="00825E3E" w:rsidRPr="0042787C" w:rsidRDefault="00825E3E" w:rsidP="00825E3E">
            <w:pPr>
              <w:jc w:val="both"/>
              <w:rPr>
                <w:sz w:val="22"/>
                <w:szCs w:val="22"/>
              </w:rPr>
            </w:pPr>
          </w:p>
        </w:tc>
      </w:tr>
      <w:tr w:rsidR="00825E3E" w14:paraId="02D04BBE" w14:textId="77777777" w:rsidTr="00497A52">
        <w:trPr>
          <w:trHeight w:val="1105"/>
        </w:trPr>
        <w:tc>
          <w:tcPr>
            <w:tcW w:w="4413" w:type="dxa"/>
            <w:gridSpan w:val="2"/>
            <w:tcBorders>
              <w:top w:val="single" w:sz="4" w:space="0" w:color="auto"/>
              <w:left w:val="nil"/>
              <w:bottom w:val="nil"/>
              <w:right w:val="nil"/>
            </w:tcBorders>
            <w:shd w:val="clear" w:color="auto" w:fill="auto"/>
          </w:tcPr>
          <w:p w14:paraId="02D04BB9" w14:textId="5BB2B260" w:rsidR="00825E3E" w:rsidRPr="00D60EFA" w:rsidRDefault="00825E3E" w:rsidP="00825E3E">
            <w:pPr>
              <w:rPr>
                <w:sz w:val="20"/>
                <w:szCs w:val="20"/>
              </w:rPr>
            </w:pPr>
          </w:p>
        </w:tc>
        <w:tc>
          <w:tcPr>
            <w:tcW w:w="5357" w:type="dxa"/>
            <w:gridSpan w:val="3"/>
            <w:tcBorders>
              <w:top w:val="single" w:sz="4" w:space="0" w:color="auto"/>
              <w:left w:val="nil"/>
              <w:bottom w:val="nil"/>
              <w:right w:val="nil"/>
            </w:tcBorders>
            <w:shd w:val="clear" w:color="auto" w:fill="auto"/>
          </w:tcPr>
          <w:p w14:paraId="02D04BBA" w14:textId="67ADB0C1" w:rsidR="00825E3E" w:rsidRPr="00497A52" w:rsidRDefault="00825E3E" w:rsidP="00825E3E">
            <w:pPr>
              <w:jc w:val="both"/>
              <w:rPr>
                <w:sz w:val="16"/>
                <w:szCs w:val="16"/>
              </w:rPr>
            </w:pPr>
            <w:r w:rsidRPr="00497A52">
              <w:rPr>
                <w:sz w:val="16"/>
                <w:szCs w:val="16"/>
              </w:rPr>
              <w:t>Priimtą sprendimą išsiųsti:</w:t>
            </w:r>
          </w:p>
          <w:p w14:paraId="02D04BBD" w14:textId="59A9B2AA" w:rsidR="000C3D6A" w:rsidRPr="00A82044" w:rsidRDefault="00825E3E" w:rsidP="000C3D6A">
            <w:pPr>
              <w:jc w:val="both"/>
              <w:rPr>
                <w:sz w:val="16"/>
                <w:szCs w:val="16"/>
              </w:rPr>
            </w:pPr>
            <w:r w:rsidRPr="009E2F24">
              <w:rPr>
                <w:sz w:val="16"/>
                <w:szCs w:val="16"/>
              </w:rPr>
              <w:t>1.</w:t>
            </w:r>
            <w:r w:rsidR="009E2F24" w:rsidRPr="009E2F24">
              <w:rPr>
                <w:sz w:val="16"/>
                <w:szCs w:val="16"/>
              </w:rPr>
              <w:t xml:space="preserve"> </w:t>
            </w:r>
            <w:r w:rsidR="00497A52" w:rsidRPr="00497A52">
              <w:rPr>
                <w:sz w:val="16"/>
                <w:szCs w:val="16"/>
              </w:rPr>
              <w:t>Vyriausybės atstovų įstaigos Vyriausybės atstovui Klaipėdos ir Tauragės apskrityse el. paštu.</w:t>
            </w:r>
          </w:p>
        </w:tc>
      </w:tr>
    </w:tbl>
    <w:p w14:paraId="02D04BC0" w14:textId="7D3A049E" w:rsidR="008C20A1" w:rsidRPr="00E47BF8" w:rsidRDefault="00D60EFA">
      <w:pPr>
        <w:rPr>
          <w:sz w:val="20"/>
          <w:szCs w:val="20"/>
        </w:rPr>
      </w:pPr>
      <w:r w:rsidRPr="00E47BF8">
        <w:rPr>
          <w:sz w:val="20"/>
          <w:szCs w:val="20"/>
        </w:rPr>
        <w:t>Projekto autor</w:t>
      </w:r>
      <w:r w:rsidR="00A82044" w:rsidRPr="00E47BF8">
        <w:rPr>
          <w:sz w:val="20"/>
          <w:szCs w:val="20"/>
        </w:rPr>
        <w:t>ius</w:t>
      </w:r>
      <w:r w:rsidRPr="00E47BF8">
        <w:rPr>
          <w:sz w:val="20"/>
          <w:szCs w:val="20"/>
        </w:rPr>
        <w:t xml:space="preserve"> </w:t>
      </w:r>
    </w:p>
    <w:tbl>
      <w:tblPr>
        <w:tblW w:w="9781" w:type="dxa"/>
        <w:tblInd w:w="-5" w:type="dxa"/>
        <w:tblLook w:val="0000" w:firstRow="0" w:lastRow="0" w:firstColumn="0" w:lastColumn="0" w:noHBand="0" w:noVBand="0"/>
      </w:tblPr>
      <w:tblGrid>
        <w:gridCol w:w="6379"/>
        <w:gridCol w:w="3402"/>
      </w:tblGrid>
      <w:tr w:rsidR="00825E3E" w:rsidRPr="00E47BF8" w14:paraId="02D04BC4" w14:textId="77777777" w:rsidTr="00825E3E">
        <w:trPr>
          <w:trHeight w:val="180"/>
        </w:trPr>
        <w:tc>
          <w:tcPr>
            <w:tcW w:w="6379" w:type="dxa"/>
          </w:tcPr>
          <w:p w14:paraId="0B12B0FF" w14:textId="77777777" w:rsidR="00825E3E" w:rsidRPr="00E47BF8" w:rsidRDefault="00A82044" w:rsidP="00825E3E">
            <w:pPr>
              <w:pStyle w:val="Antrats"/>
              <w:ind w:left="-105"/>
              <w:rPr>
                <w:sz w:val="20"/>
                <w:szCs w:val="20"/>
                <w:lang w:eastAsia="de-DE"/>
              </w:rPr>
            </w:pPr>
            <w:r w:rsidRPr="00E47BF8">
              <w:rPr>
                <w:sz w:val="20"/>
                <w:szCs w:val="20"/>
                <w:lang w:eastAsia="de-DE"/>
              </w:rPr>
              <w:t>Švietimo, kultūros ir sporto skyriaus</w:t>
            </w:r>
          </w:p>
          <w:p w14:paraId="02D04BC2" w14:textId="690C1231" w:rsidR="00A82044" w:rsidRPr="00E47BF8" w:rsidRDefault="00CA7D56" w:rsidP="00825E3E">
            <w:pPr>
              <w:pStyle w:val="Antrats"/>
              <w:ind w:left="-105"/>
              <w:rPr>
                <w:sz w:val="20"/>
                <w:szCs w:val="20"/>
                <w:lang w:eastAsia="de-DE"/>
              </w:rPr>
            </w:pPr>
            <w:r w:rsidRPr="00E47BF8">
              <w:rPr>
                <w:sz w:val="20"/>
                <w:szCs w:val="20"/>
                <w:lang w:eastAsia="de-DE"/>
              </w:rPr>
              <w:t>v</w:t>
            </w:r>
            <w:r w:rsidR="00A82044" w:rsidRPr="00E47BF8">
              <w:rPr>
                <w:sz w:val="20"/>
                <w:szCs w:val="20"/>
                <w:lang w:eastAsia="de-DE"/>
              </w:rPr>
              <w:t>edėjo pavaduotojas</w:t>
            </w:r>
          </w:p>
        </w:tc>
        <w:tc>
          <w:tcPr>
            <w:tcW w:w="3402" w:type="dxa"/>
          </w:tcPr>
          <w:p w14:paraId="6BC45C6D" w14:textId="77777777" w:rsidR="00CA7D56" w:rsidRPr="00E47BF8" w:rsidRDefault="00CA7D56" w:rsidP="00825E3E">
            <w:pPr>
              <w:ind w:right="-105"/>
              <w:jc w:val="right"/>
              <w:rPr>
                <w:sz w:val="20"/>
                <w:szCs w:val="20"/>
                <w:lang w:eastAsia="de-DE"/>
              </w:rPr>
            </w:pPr>
          </w:p>
          <w:p w14:paraId="02D04BC3" w14:textId="50912850" w:rsidR="00825E3E" w:rsidRPr="00E47BF8" w:rsidRDefault="00A82044" w:rsidP="00825E3E">
            <w:pPr>
              <w:ind w:right="-105"/>
              <w:jc w:val="right"/>
              <w:rPr>
                <w:sz w:val="20"/>
                <w:szCs w:val="20"/>
              </w:rPr>
            </w:pPr>
            <w:r w:rsidRPr="00E47BF8">
              <w:rPr>
                <w:sz w:val="20"/>
                <w:szCs w:val="20"/>
                <w:lang w:eastAsia="de-DE"/>
              </w:rPr>
              <w:t>Gintas An</w:t>
            </w:r>
            <w:r w:rsidR="00CA7D56" w:rsidRPr="00E47BF8">
              <w:rPr>
                <w:sz w:val="20"/>
                <w:szCs w:val="20"/>
                <w:lang w:eastAsia="de-DE"/>
              </w:rPr>
              <w:t>d</w:t>
            </w:r>
            <w:r w:rsidRPr="00E47BF8">
              <w:rPr>
                <w:sz w:val="20"/>
                <w:szCs w:val="20"/>
                <w:lang w:eastAsia="de-DE"/>
              </w:rPr>
              <w:t>riekus</w:t>
            </w:r>
          </w:p>
        </w:tc>
      </w:tr>
    </w:tbl>
    <w:p w14:paraId="520268F4" w14:textId="77777777" w:rsidR="00CA7D56" w:rsidRPr="00E47BF8" w:rsidRDefault="00CA7D56" w:rsidP="00CA7D56">
      <w:pPr>
        <w:rPr>
          <w:sz w:val="20"/>
          <w:szCs w:val="20"/>
        </w:rPr>
      </w:pPr>
    </w:p>
    <w:p w14:paraId="02D04BC9" w14:textId="7CFEB212" w:rsidR="0042787C" w:rsidRPr="00E47BF8" w:rsidRDefault="00C60D3D" w:rsidP="00504438">
      <w:pPr>
        <w:rPr>
          <w:sz w:val="20"/>
          <w:szCs w:val="20"/>
        </w:rPr>
      </w:pPr>
      <w:r w:rsidRPr="00E47BF8">
        <w:rPr>
          <w:sz w:val="20"/>
          <w:szCs w:val="20"/>
        </w:rPr>
        <w:t>SUDERINTA</w:t>
      </w:r>
      <w:r w:rsidRPr="00E47BF8">
        <w:rPr>
          <w:sz w:val="20"/>
          <w:szCs w:val="20"/>
        </w:rPr>
        <w:br/>
      </w:r>
      <w:r w:rsidR="0042787C" w:rsidRPr="00E47BF8">
        <w:rPr>
          <w:sz w:val="20"/>
          <w:szCs w:val="20"/>
        </w:rPr>
        <w:t>Administracijos direktori</w:t>
      </w:r>
      <w:r w:rsidR="005646E8" w:rsidRPr="00E47BF8">
        <w:rPr>
          <w:sz w:val="20"/>
          <w:szCs w:val="20"/>
        </w:rPr>
        <w:t>us</w:t>
      </w:r>
    </w:p>
    <w:p w14:paraId="22BEFD7E" w14:textId="77777777" w:rsidR="0074367E" w:rsidRPr="00E47BF8" w:rsidRDefault="0074367E">
      <w:pPr>
        <w:jc w:val="both"/>
        <w:rPr>
          <w:sz w:val="20"/>
          <w:szCs w:val="20"/>
        </w:rPr>
      </w:pPr>
      <w:r w:rsidRPr="00E47BF8">
        <w:rPr>
          <w:sz w:val="20"/>
          <w:szCs w:val="20"/>
        </w:rPr>
        <w:t xml:space="preserve">Žydrūnas Ramanavičius </w:t>
      </w:r>
    </w:p>
    <w:p w14:paraId="222C9864" w14:textId="7F3E779A" w:rsidR="00A82044" w:rsidRPr="00E47BF8" w:rsidRDefault="00012456">
      <w:pPr>
        <w:jc w:val="both"/>
        <w:rPr>
          <w:sz w:val="20"/>
          <w:szCs w:val="20"/>
        </w:rPr>
      </w:pPr>
      <w:r w:rsidRPr="00E47BF8">
        <w:rPr>
          <w:sz w:val="20"/>
          <w:szCs w:val="20"/>
        </w:rPr>
        <w:t>2020-0</w:t>
      </w:r>
      <w:r w:rsidR="00E47BF8" w:rsidRPr="00E47BF8">
        <w:rPr>
          <w:sz w:val="20"/>
          <w:szCs w:val="20"/>
        </w:rPr>
        <w:t>8</w:t>
      </w:r>
      <w:r w:rsidRPr="00E47BF8">
        <w:rPr>
          <w:sz w:val="20"/>
          <w:szCs w:val="20"/>
        </w:rPr>
        <w:t>-</w:t>
      </w:r>
      <w:r w:rsidR="00E47BF8" w:rsidRPr="00E47BF8">
        <w:rPr>
          <w:sz w:val="20"/>
          <w:szCs w:val="20"/>
        </w:rPr>
        <w:t>19</w:t>
      </w:r>
    </w:p>
    <w:sectPr w:rsidR="00A82044" w:rsidRPr="00E47BF8" w:rsidSect="005608D3">
      <w:headerReference w:type="first" r:id="rId6"/>
      <w:pgSz w:w="11906" w:h="16838" w:code="9"/>
      <w:pgMar w:top="1134" w:right="567" w:bottom="28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8089" w14:textId="77777777" w:rsidR="00EB4D5C" w:rsidRDefault="00EB4D5C">
      <w:r>
        <w:separator/>
      </w:r>
    </w:p>
  </w:endnote>
  <w:endnote w:type="continuationSeparator" w:id="0">
    <w:p w14:paraId="5789F492" w14:textId="77777777" w:rsidR="00EB4D5C" w:rsidRDefault="00EB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CA20" w14:textId="77777777" w:rsidR="00EB4D5C" w:rsidRDefault="00EB4D5C">
      <w:r>
        <w:separator/>
      </w:r>
    </w:p>
  </w:footnote>
  <w:footnote w:type="continuationSeparator" w:id="0">
    <w:p w14:paraId="717E0012" w14:textId="77777777" w:rsidR="00EB4D5C" w:rsidRDefault="00EB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3" w14:textId="764C2C73" w:rsidR="00B07BC5" w:rsidRDefault="00C60D3D" w:rsidP="007B58F6">
    <w:pPr>
      <w:pStyle w:val="Antrats"/>
      <w:tabs>
        <w:tab w:val="clear" w:pos="4819"/>
        <w:tab w:val="center" w:pos="9638"/>
      </w:tabs>
      <w:jc w:val="right"/>
    </w:pPr>
    <w:r>
      <w:rPr>
        <w:noProof/>
        <w:lang w:eastAsia="lt-LT"/>
      </w:rPr>
      <w:drawing>
        <wp:anchor distT="0" distB="0" distL="0" distR="0" simplePos="0" relativeHeight="5" behindDoc="0" locked="0" layoutInCell="1" allowOverlap="1" wp14:anchorId="02D04BD4" wp14:editId="5FDFCD33">
          <wp:simplePos x="0" y="0"/>
          <wp:positionH relativeFrom="column">
            <wp:posOffset>2930525</wp:posOffset>
          </wp:positionH>
          <wp:positionV relativeFrom="paragraph">
            <wp:posOffset>276860</wp:posOffset>
          </wp:positionV>
          <wp:extent cx="544830" cy="657225"/>
          <wp:effectExtent l="0" t="0" r="0" b="0"/>
          <wp:wrapSquare wrapText="largest"/>
          <wp:docPr id="7"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7B58F6">
      <w:t>Patikslintas 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12456"/>
    <w:rsid w:val="00015FC6"/>
    <w:rsid w:val="000B65BB"/>
    <w:rsid w:val="000C3D6A"/>
    <w:rsid w:val="000D7E1B"/>
    <w:rsid w:val="00136DEB"/>
    <w:rsid w:val="001B0EA2"/>
    <w:rsid w:val="001D03C1"/>
    <w:rsid w:val="0025064C"/>
    <w:rsid w:val="00253613"/>
    <w:rsid w:val="00281F21"/>
    <w:rsid w:val="00294359"/>
    <w:rsid w:val="00305ACD"/>
    <w:rsid w:val="00307769"/>
    <w:rsid w:val="00351C61"/>
    <w:rsid w:val="003B4A17"/>
    <w:rsid w:val="003D4C10"/>
    <w:rsid w:val="003D6D46"/>
    <w:rsid w:val="0042787C"/>
    <w:rsid w:val="00470B01"/>
    <w:rsid w:val="00497A52"/>
    <w:rsid w:val="004C2B1C"/>
    <w:rsid w:val="00504438"/>
    <w:rsid w:val="005568B6"/>
    <w:rsid w:val="005608D3"/>
    <w:rsid w:val="005646E8"/>
    <w:rsid w:val="005702B1"/>
    <w:rsid w:val="005C7CD9"/>
    <w:rsid w:val="005E31E8"/>
    <w:rsid w:val="0074367E"/>
    <w:rsid w:val="007B58F6"/>
    <w:rsid w:val="007C78DA"/>
    <w:rsid w:val="00825E3E"/>
    <w:rsid w:val="008C20A1"/>
    <w:rsid w:val="008C5BB3"/>
    <w:rsid w:val="008F6089"/>
    <w:rsid w:val="0091758D"/>
    <w:rsid w:val="0093786F"/>
    <w:rsid w:val="00980B1B"/>
    <w:rsid w:val="00995BBA"/>
    <w:rsid w:val="009E2F24"/>
    <w:rsid w:val="00A22FE1"/>
    <w:rsid w:val="00A75BA0"/>
    <w:rsid w:val="00A82044"/>
    <w:rsid w:val="00A90FD2"/>
    <w:rsid w:val="00B07BC5"/>
    <w:rsid w:val="00B41040"/>
    <w:rsid w:val="00C55FCB"/>
    <w:rsid w:val="00C60D3D"/>
    <w:rsid w:val="00CA7D56"/>
    <w:rsid w:val="00CD51A8"/>
    <w:rsid w:val="00D036EB"/>
    <w:rsid w:val="00D60905"/>
    <w:rsid w:val="00D60EFA"/>
    <w:rsid w:val="00D9256A"/>
    <w:rsid w:val="00DB47B4"/>
    <w:rsid w:val="00DD2ABB"/>
    <w:rsid w:val="00DF46EC"/>
    <w:rsid w:val="00E3360E"/>
    <w:rsid w:val="00E433FA"/>
    <w:rsid w:val="00E47BF8"/>
    <w:rsid w:val="00E65586"/>
    <w:rsid w:val="00E7777B"/>
    <w:rsid w:val="00EA7894"/>
    <w:rsid w:val="00EB4D5C"/>
    <w:rsid w:val="00EE4519"/>
    <w:rsid w:val="00F21BE8"/>
    <w:rsid w:val="00FD3CE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character" w:styleId="Grietas">
    <w:name w:val="Strong"/>
    <w:basedOn w:val="Numatytasispastraiposriftas"/>
    <w:uiPriority w:val="22"/>
    <w:qFormat/>
    <w:rsid w:val="00C55FCB"/>
    <w:rPr>
      <w:b/>
      <w:bCs/>
    </w:rPr>
  </w:style>
  <w:style w:type="character" w:customStyle="1" w:styleId="acopre">
    <w:name w:val="acopre"/>
    <w:basedOn w:val="Numatytasispastraiposriftas"/>
    <w:rsid w:val="00FD3CE2"/>
  </w:style>
  <w:style w:type="character" w:styleId="Emfaz">
    <w:name w:val="Emphasis"/>
    <w:basedOn w:val="Numatytasispastraiposriftas"/>
    <w:uiPriority w:val="20"/>
    <w:qFormat/>
    <w:rsid w:val="00FD3CE2"/>
    <w:rPr>
      <w:i/>
      <w:iCs/>
    </w:rPr>
  </w:style>
  <w:style w:type="paragraph" w:customStyle="1" w:styleId="Numatytasis">
    <w:name w:val="Numatytasis"/>
    <w:uiPriority w:val="99"/>
    <w:rsid w:val="003D4C10"/>
    <w:pPr>
      <w:tabs>
        <w:tab w:val="left" w:pos="1296"/>
      </w:tabs>
      <w:suppressAutoHyphens/>
      <w:spacing w:line="100" w:lineRule="atLeast"/>
    </w:pPr>
    <w:rPr>
      <w:rFonts w:ascii="Times New Roman" w:eastAsia="Times New Roman" w:hAnsi="Times New Roman" w:cs="Times New Roman"/>
      <w:color w:val="00000A"/>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1882</Words>
  <Characters>1074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Indrė Mickuvienė</cp:lastModifiedBy>
  <cp:revision>2</cp:revision>
  <dcterms:created xsi:type="dcterms:W3CDTF">2021-08-20T12:42:00Z</dcterms:created>
  <dcterms:modified xsi:type="dcterms:W3CDTF">2021-08-20T12:42:00Z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