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6440A6DC" w14:textId="77777777" w:rsidR="002B2211" w:rsidRPr="002B2211" w:rsidRDefault="002B2211" w:rsidP="002B2211">
            <w:pPr>
              <w:rPr>
                <w:color w:val="000000"/>
                <w:sz w:val="20"/>
                <w:szCs w:val="20"/>
              </w:rPr>
            </w:pPr>
            <w:r w:rsidRPr="002B2211"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1F4E2D1A" w:rsidR="00D52EBA" w:rsidRDefault="002B2211" w:rsidP="002B2211">
            <w:pPr>
              <w:rPr>
                <w:color w:val="000000"/>
                <w:sz w:val="20"/>
                <w:szCs w:val="20"/>
              </w:rPr>
            </w:pPr>
            <w:r w:rsidRPr="002B2211">
              <w:rPr>
                <w:color w:val="000000"/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4ECC34E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</w:t>
            </w:r>
            <w:r w:rsidR="00DF5B8C">
              <w:rPr>
                <w:b/>
              </w:rPr>
              <w:t xml:space="preserve"> SKUODO RAJONO SAVIVALDYBĖS SPORTO PROJEKTŲ FINANSAVIMO TVARKOS APRAŠO PATVIRTINIMO</w:t>
            </w:r>
            <w:r w:rsidRPr="008C20A1">
              <w:rPr>
                <w:b/>
              </w:rPr>
              <w:t xml:space="preserve"> 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764C7B2F" w:rsidR="00D52EBA" w:rsidRDefault="00D52EBA" w:rsidP="000B1B82">
            <w:pPr>
              <w:jc w:val="center"/>
              <w:rPr>
                <w:color w:val="000000"/>
              </w:rPr>
            </w:pPr>
            <w:r>
              <w:t>202</w:t>
            </w:r>
            <w:r w:rsidR="00BB173F">
              <w:t>1</w:t>
            </w:r>
            <w:r>
              <w:t xml:space="preserve"> m.</w:t>
            </w:r>
            <w:r w:rsidR="00BB173F">
              <w:t xml:space="preserve"> birželio </w:t>
            </w:r>
            <w:r w:rsidR="002B2211">
              <w:t xml:space="preserve">9 </w:t>
            </w:r>
            <w:r>
              <w:t>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2B2211">
              <w:t>134/T9-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E11534D" w:rsidR="00D52EBA" w:rsidRDefault="00D52EBA" w:rsidP="00D52EBA">
      <w:pPr>
        <w:jc w:val="both"/>
      </w:pPr>
      <w:r>
        <w:tab/>
      </w:r>
    </w:p>
    <w:p w14:paraId="55ED5411" w14:textId="7DBEB896" w:rsidR="006761AD" w:rsidRDefault="006761AD" w:rsidP="00DF5B8C">
      <w:pPr>
        <w:ind w:firstLine="1296"/>
        <w:jc w:val="both"/>
        <w:rPr>
          <w:lang w:eastAsia="lt-LT"/>
        </w:rPr>
      </w:pPr>
      <w:r>
        <w:rPr>
          <w:lang w:eastAsia="lt-LT"/>
        </w:rPr>
        <w:t>Vadovaudamasi Lietuvos Respublikos vietos savivaldos įstatymo</w:t>
      </w:r>
      <w:r w:rsidR="00E365BA">
        <w:rPr>
          <w:lang w:eastAsia="lt-LT"/>
        </w:rPr>
        <w:t xml:space="preserve"> 6 straipsnio 29 punktu,</w:t>
      </w:r>
      <w:r>
        <w:rPr>
          <w:iCs/>
          <w:lang w:eastAsia="lt-LT"/>
        </w:rPr>
        <w:t xml:space="preserve"> </w:t>
      </w:r>
      <w:r w:rsidRPr="00E365BA">
        <w:rPr>
          <w:iCs/>
          <w:color w:val="auto"/>
          <w:lang w:eastAsia="lt-LT"/>
        </w:rPr>
        <w:t xml:space="preserve">16 straipsnio </w:t>
      </w:r>
      <w:r w:rsidR="008D6D5F">
        <w:rPr>
          <w:iCs/>
          <w:color w:val="auto"/>
          <w:lang w:eastAsia="lt-LT"/>
        </w:rPr>
        <w:t>4</w:t>
      </w:r>
      <w:r w:rsidR="008D6D5F" w:rsidRPr="00E365BA">
        <w:rPr>
          <w:iCs/>
          <w:color w:val="auto"/>
          <w:lang w:eastAsia="lt-LT"/>
        </w:rPr>
        <w:t xml:space="preserve"> </w:t>
      </w:r>
      <w:r w:rsidRPr="00E365BA">
        <w:rPr>
          <w:iCs/>
          <w:color w:val="auto"/>
          <w:lang w:eastAsia="lt-LT"/>
        </w:rPr>
        <w:t>dali</w:t>
      </w:r>
      <w:r w:rsidR="008D6D5F">
        <w:rPr>
          <w:iCs/>
          <w:color w:val="auto"/>
          <w:lang w:eastAsia="lt-LT"/>
        </w:rPr>
        <w:t>mi</w:t>
      </w:r>
      <w:r w:rsidRPr="00E365BA">
        <w:rPr>
          <w:iCs/>
          <w:color w:val="auto"/>
          <w:lang w:eastAsia="lt-LT"/>
        </w:rPr>
        <w:t xml:space="preserve">, </w:t>
      </w:r>
      <w:r>
        <w:rPr>
          <w:lang w:eastAsia="lt-LT"/>
        </w:rPr>
        <w:t xml:space="preserve">Lietuvos Respublikos sporto įstatymo </w:t>
      </w:r>
      <w:r w:rsidR="00DF5B8C">
        <w:rPr>
          <w:lang w:eastAsia="lt-LT"/>
        </w:rPr>
        <w:t>8 straipsnio 1 dalies 2 ir 3 punktais</w:t>
      </w:r>
      <w:r w:rsidR="00772EE6">
        <w:rPr>
          <w:lang w:eastAsia="lt-LT"/>
        </w:rPr>
        <w:t>,</w:t>
      </w:r>
      <w:r>
        <w:rPr>
          <w:lang w:eastAsia="lt-LT"/>
        </w:rPr>
        <w:t xml:space="preserve"> </w:t>
      </w:r>
      <w:r w:rsidR="00DF5B8C">
        <w:t>Skuodo</w:t>
      </w:r>
      <w:r>
        <w:t xml:space="preserve"> rajono savivaldybės taryba  </w:t>
      </w:r>
      <w:r>
        <w:rPr>
          <w:spacing w:val="60"/>
          <w:lang w:eastAsia="lt-LT"/>
        </w:rPr>
        <w:t>nusprendži</w:t>
      </w:r>
      <w:r>
        <w:rPr>
          <w:lang w:eastAsia="lt-LT"/>
        </w:rPr>
        <w:t xml:space="preserve">a: </w:t>
      </w:r>
    </w:p>
    <w:p w14:paraId="0CBEF8EE" w14:textId="56C7573D" w:rsidR="006761AD" w:rsidRDefault="006761AD" w:rsidP="00DF5B8C">
      <w:pPr>
        <w:ind w:firstLine="1296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 w:rsidR="00E365BA">
        <w:rPr>
          <w:lang w:eastAsia="lt-LT"/>
        </w:rPr>
        <w:t xml:space="preserve">Skuodo </w:t>
      </w:r>
      <w:r>
        <w:rPr>
          <w:lang w:eastAsia="lt-LT"/>
        </w:rPr>
        <w:t>rajono savivaldybės sporto projektų finansavimo tvarkos aprašą (pridedama).</w:t>
      </w:r>
    </w:p>
    <w:p w14:paraId="4E074801" w14:textId="77777777" w:rsidR="00445DA6" w:rsidRPr="00445DA6" w:rsidRDefault="00445DA6" w:rsidP="00445DA6">
      <w:pPr>
        <w:jc w:val="both"/>
      </w:pPr>
    </w:p>
    <w:p w14:paraId="08622F8D" w14:textId="2EA98103" w:rsidR="00445DA6" w:rsidRDefault="00445DA6" w:rsidP="00445DA6">
      <w:pPr>
        <w:jc w:val="both"/>
      </w:pPr>
    </w:p>
    <w:p w14:paraId="37C70969" w14:textId="69C0D942" w:rsidR="00445DA6" w:rsidRDefault="00445DA6" w:rsidP="00445DA6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445DA6" w:rsidRPr="00445DA6" w14:paraId="00B67F51" w14:textId="77777777" w:rsidTr="00F411DB">
        <w:trPr>
          <w:trHeight w:val="180"/>
        </w:trPr>
        <w:tc>
          <w:tcPr>
            <w:tcW w:w="6380" w:type="dxa"/>
            <w:shd w:val="clear" w:color="auto" w:fill="auto"/>
          </w:tcPr>
          <w:p w14:paraId="1C550AFD" w14:textId="77777777" w:rsidR="00445DA6" w:rsidRPr="00445DA6" w:rsidRDefault="00445DA6" w:rsidP="00445DA6">
            <w:pPr>
              <w:tabs>
                <w:tab w:val="center" w:pos="4819"/>
                <w:tab w:val="right" w:pos="9638"/>
              </w:tabs>
              <w:ind w:left="-105"/>
              <w:rPr>
                <w:color w:val="auto"/>
                <w:lang w:eastAsia="de-DE"/>
              </w:rPr>
            </w:pPr>
            <w:r w:rsidRPr="00445DA6">
              <w:rPr>
                <w:color w:val="auto"/>
              </w:rP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593587E" w14:textId="77777777" w:rsidR="00445DA6" w:rsidRPr="00445DA6" w:rsidRDefault="00445DA6" w:rsidP="00445DA6">
            <w:pPr>
              <w:ind w:right="-105"/>
              <w:jc w:val="right"/>
            </w:pPr>
            <w:r w:rsidRPr="00445DA6">
              <w:t>Petras Pušinskas</w:t>
            </w:r>
          </w:p>
        </w:tc>
      </w:tr>
    </w:tbl>
    <w:p w14:paraId="743EF9F9" w14:textId="77777777" w:rsidR="00445DA6" w:rsidRPr="00445DA6" w:rsidRDefault="00445DA6" w:rsidP="00445DA6">
      <w:pPr>
        <w:jc w:val="both"/>
      </w:pPr>
    </w:p>
    <w:p w14:paraId="2F08C477" w14:textId="77777777" w:rsidR="00445DA6" w:rsidRPr="00445DA6" w:rsidRDefault="00445DA6" w:rsidP="00445DA6">
      <w:pPr>
        <w:jc w:val="both"/>
      </w:pPr>
    </w:p>
    <w:p w14:paraId="7FC8D51C" w14:textId="77777777" w:rsidR="00E14B47" w:rsidRDefault="00E14B47" w:rsidP="00445DA6">
      <w:pPr>
        <w:jc w:val="both"/>
      </w:pPr>
    </w:p>
    <w:p w14:paraId="12CF1998" w14:textId="77777777" w:rsidR="00E14B47" w:rsidRDefault="00E14B47" w:rsidP="00445DA6">
      <w:pPr>
        <w:jc w:val="both"/>
      </w:pPr>
    </w:p>
    <w:p w14:paraId="56A47CF8" w14:textId="77777777" w:rsidR="00E14B47" w:rsidRDefault="00E14B47" w:rsidP="00445DA6">
      <w:pPr>
        <w:jc w:val="both"/>
      </w:pPr>
    </w:p>
    <w:p w14:paraId="01ED39B7" w14:textId="38873040" w:rsidR="00445DA6" w:rsidRPr="00445DA6" w:rsidRDefault="00445DA6" w:rsidP="00445DA6">
      <w:pPr>
        <w:jc w:val="both"/>
      </w:pPr>
    </w:p>
    <w:p w14:paraId="04CBC633" w14:textId="77777777" w:rsidR="00445DA6" w:rsidRPr="00445DA6" w:rsidRDefault="00445DA6" w:rsidP="00445DA6">
      <w:pPr>
        <w:jc w:val="both"/>
      </w:pPr>
    </w:p>
    <w:p w14:paraId="187F4628" w14:textId="77777777" w:rsidR="00445DA6" w:rsidRPr="00445DA6" w:rsidRDefault="00445DA6" w:rsidP="00445DA6">
      <w:pPr>
        <w:jc w:val="both"/>
      </w:pPr>
    </w:p>
    <w:p w14:paraId="65B33CC5" w14:textId="77777777" w:rsidR="00445DA6" w:rsidRPr="00445DA6" w:rsidRDefault="00445DA6" w:rsidP="00445DA6">
      <w:pPr>
        <w:jc w:val="both"/>
      </w:pPr>
    </w:p>
    <w:p w14:paraId="282F30C4" w14:textId="77777777" w:rsidR="00445DA6" w:rsidRPr="00445DA6" w:rsidRDefault="00445DA6" w:rsidP="00445DA6">
      <w:pPr>
        <w:jc w:val="both"/>
      </w:pPr>
    </w:p>
    <w:p w14:paraId="356E8D3F" w14:textId="6E6EA121" w:rsidR="00445DA6" w:rsidRDefault="00445DA6" w:rsidP="00445DA6">
      <w:pPr>
        <w:jc w:val="both"/>
      </w:pPr>
    </w:p>
    <w:p w14:paraId="25286D8B" w14:textId="77777777" w:rsidR="002B2211" w:rsidRPr="00445DA6" w:rsidRDefault="002B2211" w:rsidP="00445DA6">
      <w:pPr>
        <w:jc w:val="both"/>
      </w:pPr>
    </w:p>
    <w:p w14:paraId="6D2D6CA5" w14:textId="062117D1" w:rsidR="00445DA6" w:rsidRDefault="00445DA6" w:rsidP="00445DA6">
      <w:pPr>
        <w:jc w:val="both"/>
      </w:pPr>
    </w:p>
    <w:p w14:paraId="3E9B6366" w14:textId="6A411BEA" w:rsidR="00E365BA" w:rsidRDefault="00E365BA" w:rsidP="00445DA6">
      <w:pPr>
        <w:jc w:val="both"/>
      </w:pPr>
    </w:p>
    <w:p w14:paraId="5ED8D45F" w14:textId="3F581DB9" w:rsidR="00E365BA" w:rsidRDefault="00E365BA" w:rsidP="00445DA6">
      <w:pPr>
        <w:jc w:val="both"/>
      </w:pPr>
    </w:p>
    <w:p w14:paraId="32791A8C" w14:textId="77777777" w:rsidR="00E365BA" w:rsidRDefault="00E365BA" w:rsidP="00445DA6">
      <w:pPr>
        <w:jc w:val="both"/>
      </w:pPr>
    </w:p>
    <w:p w14:paraId="50B5AF71" w14:textId="651858AA" w:rsidR="00F411DB" w:rsidRDefault="00F411DB" w:rsidP="00445DA6">
      <w:pPr>
        <w:jc w:val="both"/>
      </w:pPr>
    </w:p>
    <w:p w14:paraId="720E710F" w14:textId="2F143D98" w:rsidR="00F411DB" w:rsidRDefault="00F411DB" w:rsidP="00445DA6">
      <w:pPr>
        <w:jc w:val="both"/>
      </w:pPr>
    </w:p>
    <w:p w14:paraId="368BAE7C" w14:textId="017E1195" w:rsidR="00F411DB" w:rsidRDefault="00F411DB" w:rsidP="00445DA6">
      <w:pPr>
        <w:jc w:val="both"/>
      </w:pPr>
    </w:p>
    <w:p w14:paraId="5C753D72" w14:textId="18C320B9" w:rsidR="00772EE6" w:rsidRDefault="00772EE6" w:rsidP="00445DA6">
      <w:pPr>
        <w:jc w:val="both"/>
      </w:pPr>
    </w:p>
    <w:p w14:paraId="10CB2423" w14:textId="5C361EC4" w:rsidR="00772EE6" w:rsidRDefault="00772EE6" w:rsidP="00445DA6">
      <w:pPr>
        <w:jc w:val="both"/>
      </w:pPr>
    </w:p>
    <w:p w14:paraId="23472D0E" w14:textId="7C98427B" w:rsidR="00772EE6" w:rsidRDefault="00772EE6" w:rsidP="00445DA6">
      <w:pPr>
        <w:jc w:val="both"/>
      </w:pPr>
    </w:p>
    <w:p w14:paraId="783B6510" w14:textId="19A104BC" w:rsidR="00772EE6" w:rsidRDefault="00772EE6" w:rsidP="00445DA6">
      <w:pPr>
        <w:jc w:val="both"/>
      </w:pPr>
    </w:p>
    <w:p w14:paraId="513F65C1" w14:textId="082F8591" w:rsidR="00772EE6" w:rsidRDefault="00772EE6" w:rsidP="00445DA6">
      <w:pPr>
        <w:jc w:val="both"/>
      </w:pPr>
    </w:p>
    <w:p w14:paraId="2223C719" w14:textId="5199BF21" w:rsidR="00772EE6" w:rsidRDefault="00772EE6" w:rsidP="00445DA6">
      <w:pPr>
        <w:jc w:val="both"/>
      </w:pPr>
    </w:p>
    <w:p w14:paraId="40653BA7" w14:textId="06AE4432" w:rsidR="00772EE6" w:rsidRDefault="00772EE6" w:rsidP="00445DA6">
      <w:pPr>
        <w:jc w:val="both"/>
      </w:pPr>
    </w:p>
    <w:p w14:paraId="667AF36D" w14:textId="77777777" w:rsidR="00772EE6" w:rsidRPr="00445DA6" w:rsidRDefault="00772EE6" w:rsidP="00445DA6">
      <w:pPr>
        <w:jc w:val="both"/>
      </w:pPr>
    </w:p>
    <w:p w14:paraId="38F1CE2E" w14:textId="42FF8F6E" w:rsidR="0012543D" w:rsidRPr="00445DA6" w:rsidRDefault="0088038C" w:rsidP="00F214A4">
      <w:r>
        <w:t>Loreta Vasiliauskienė</w:t>
      </w:r>
      <w:r w:rsidR="0012543D">
        <w:t>, tel.  8 6</w:t>
      </w:r>
      <w:r>
        <w:t>02</w:t>
      </w:r>
      <w:r w:rsidR="0012543D">
        <w:t xml:space="preserve">  </w:t>
      </w:r>
      <w:r>
        <w:t>84</w:t>
      </w:r>
      <w:r w:rsidR="0012543D">
        <w:t xml:space="preserve"> </w:t>
      </w:r>
      <w:r>
        <w:t>638</w:t>
      </w:r>
    </w:p>
    <w:sectPr w:rsidR="0012543D" w:rsidRPr="00445DA6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E598" w14:textId="77777777" w:rsidR="00353D25" w:rsidRDefault="00353D25">
      <w:r>
        <w:separator/>
      </w:r>
    </w:p>
  </w:endnote>
  <w:endnote w:type="continuationSeparator" w:id="0">
    <w:p w14:paraId="11CA1BE6" w14:textId="77777777" w:rsidR="00353D25" w:rsidRDefault="003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FFB7" w14:textId="77777777" w:rsidR="00353D25" w:rsidRDefault="00353D25">
      <w:r>
        <w:separator/>
      </w:r>
    </w:p>
  </w:footnote>
  <w:footnote w:type="continuationSeparator" w:id="0">
    <w:p w14:paraId="5290E4C9" w14:textId="77777777" w:rsidR="00353D25" w:rsidRDefault="0035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D5E92"/>
    <w:rsid w:val="0012543D"/>
    <w:rsid w:val="00262A9B"/>
    <w:rsid w:val="0027778D"/>
    <w:rsid w:val="00291753"/>
    <w:rsid w:val="002B2211"/>
    <w:rsid w:val="002B786C"/>
    <w:rsid w:val="002C0AAA"/>
    <w:rsid w:val="00353D25"/>
    <w:rsid w:val="00367CF9"/>
    <w:rsid w:val="003C5454"/>
    <w:rsid w:val="00400F58"/>
    <w:rsid w:val="00435F45"/>
    <w:rsid w:val="00445DA6"/>
    <w:rsid w:val="004B74A6"/>
    <w:rsid w:val="004C0587"/>
    <w:rsid w:val="005045C3"/>
    <w:rsid w:val="00550231"/>
    <w:rsid w:val="00583D64"/>
    <w:rsid w:val="005A07D2"/>
    <w:rsid w:val="005A1C80"/>
    <w:rsid w:val="005B5F57"/>
    <w:rsid w:val="005E349A"/>
    <w:rsid w:val="006761AD"/>
    <w:rsid w:val="006C087A"/>
    <w:rsid w:val="00707BCD"/>
    <w:rsid w:val="0075200A"/>
    <w:rsid w:val="00772EE6"/>
    <w:rsid w:val="00795461"/>
    <w:rsid w:val="00814C7B"/>
    <w:rsid w:val="0086769F"/>
    <w:rsid w:val="0088038C"/>
    <w:rsid w:val="008D6D5F"/>
    <w:rsid w:val="00924123"/>
    <w:rsid w:val="00945FC0"/>
    <w:rsid w:val="00972C30"/>
    <w:rsid w:val="009D39F9"/>
    <w:rsid w:val="00A52F9C"/>
    <w:rsid w:val="00A76C1E"/>
    <w:rsid w:val="00AF773D"/>
    <w:rsid w:val="00B16AFD"/>
    <w:rsid w:val="00B6444B"/>
    <w:rsid w:val="00B970E8"/>
    <w:rsid w:val="00BB173F"/>
    <w:rsid w:val="00BE7D85"/>
    <w:rsid w:val="00C56E47"/>
    <w:rsid w:val="00CA3635"/>
    <w:rsid w:val="00D4462B"/>
    <w:rsid w:val="00D52EBA"/>
    <w:rsid w:val="00DF5B8C"/>
    <w:rsid w:val="00E14B47"/>
    <w:rsid w:val="00E365BA"/>
    <w:rsid w:val="00E5097B"/>
    <w:rsid w:val="00F214A4"/>
    <w:rsid w:val="00F411DB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ataisymai">
    <w:name w:val="Revision"/>
    <w:hidden/>
    <w:uiPriority w:val="99"/>
    <w:semiHidden/>
    <w:rsid w:val="0055023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2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231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2021-06-10T12:26:00Z</cp:lastPrinted>
  <dcterms:created xsi:type="dcterms:W3CDTF">2021-06-10T12:16:00Z</dcterms:created>
  <dcterms:modified xsi:type="dcterms:W3CDTF">2021-06-10T12:26:00Z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