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5D774D04" w:rsidR="00A0779D" w:rsidRPr="00BF09D6" w:rsidRDefault="00F82813" w:rsidP="00F14484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F14484" w:rsidRPr="00F14484">
        <w:rPr>
          <w:b/>
          <w:bCs/>
        </w:rPr>
        <w:t>Dėl Skuodo rajono savivaldybės biudžeto lėšomis finansuojamų nevyriausybinių organizacijų projektų konkurso aprašo patvirtinimo</w:t>
      </w:r>
      <w:r w:rsidR="00F14484" w:rsidRPr="00F14484">
        <w:rPr>
          <w:b/>
          <w:bCs/>
        </w:rPr>
        <w:t xml:space="preserve"> </w:t>
      </w:r>
      <w:r w:rsidR="00A0779D">
        <w:t>(toliau – Projektas).</w:t>
      </w:r>
    </w:p>
    <w:p w14:paraId="1A3E98EA" w14:textId="2B670CF9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2D2172" w:rsidRPr="002D2172">
        <w:t>Švietimo, kultūros ir sporto</w:t>
      </w:r>
      <w:r w:rsidR="00ED3924">
        <w:t xml:space="preserve"> skyriaus</w:t>
      </w:r>
      <w:r w:rsidR="005E597E">
        <w:t xml:space="preserve"> </w:t>
      </w:r>
      <w:r w:rsidR="00CA6B87">
        <w:t xml:space="preserve">vyriausioji specialistė Laura </w:t>
      </w:r>
      <w:proofErr w:type="spellStart"/>
      <w:r w:rsidR="00CA6B87">
        <w:t>Popovienė</w:t>
      </w:r>
      <w:proofErr w:type="spellEnd"/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3036"/>
        <w:gridCol w:w="1737"/>
        <w:gridCol w:w="2232"/>
        <w:gridCol w:w="202"/>
        <w:gridCol w:w="2775"/>
        <w:gridCol w:w="2171"/>
      </w:tblGrid>
      <w:tr w:rsidR="00F82813" w:rsidRPr="007C5AF9" w14:paraId="62CE6E0C" w14:textId="77777777" w:rsidTr="00A15CAB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4784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977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171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A15CAB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4784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2977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171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A15CAB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4784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  <w:gridSpan w:val="2"/>
          </w:tcPr>
          <w:p w14:paraId="1954E3DA" w14:textId="2B4167F3" w:rsidR="00E761F3" w:rsidRPr="00D061B7" w:rsidRDefault="00E761F3" w:rsidP="00F84E0F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2977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A15CAB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4784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2977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171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A15CAB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4784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</w:tcPr>
          <w:p w14:paraId="58112551" w14:textId="3B5FAEA2" w:rsidR="00E761F3" w:rsidRPr="0070795D" w:rsidRDefault="000E2BF3" w:rsidP="00E761F3">
            <w:pPr>
              <w:jc w:val="both"/>
            </w:pPr>
            <w:r>
              <w:t>N</w:t>
            </w:r>
            <w:r w:rsidR="001327F8">
              <w:t>en</w:t>
            </w:r>
            <w:r>
              <w:t>ustatyta</w:t>
            </w:r>
          </w:p>
        </w:tc>
        <w:tc>
          <w:tcPr>
            <w:tcW w:w="2977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171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A15CAB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4784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2977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171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 w:rsidTr="00A15CAB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4784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</w:tcPr>
          <w:p w14:paraId="4176E151" w14:textId="1851A442" w:rsidR="00E761F3" w:rsidRPr="00865694" w:rsidRDefault="007E72B9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Nurodoma</w:t>
            </w:r>
          </w:p>
        </w:tc>
        <w:tc>
          <w:tcPr>
            <w:tcW w:w="2977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171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A15CAB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84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</w:tcPr>
          <w:p w14:paraId="540AF9D0" w14:textId="205A06AF" w:rsidR="00E761F3" w:rsidRPr="00DA5990" w:rsidRDefault="00ED3924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2977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171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A15CAB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4784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</w:tcPr>
          <w:p w14:paraId="3338F4CD" w14:textId="62B5CD90" w:rsidR="00E761F3" w:rsidRPr="00801320" w:rsidRDefault="001327F8" w:rsidP="00C119CC">
            <w:pPr>
              <w:jc w:val="both"/>
            </w:pPr>
            <w:r>
              <w:rPr>
                <w:sz w:val="22"/>
                <w:szCs w:val="22"/>
              </w:rPr>
              <w:t xml:space="preserve">Sprendimų priėmimo tvarka nurodoma, </w:t>
            </w:r>
            <w:r>
              <w:t>i</w:t>
            </w:r>
            <w:r w:rsidRPr="00B93F7E">
              <w:rPr>
                <w:lang w:eastAsia="ar-SA"/>
              </w:rPr>
              <w:t xml:space="preserve">nformacija apie pavirtintus finansuoti projektus skelbiama internetinėse svetainėse: </w:t>
            </w:r>
            <w:hyperlink r:id="rId8" w:history="1">
              <w:r w:rsidRPr="00B93F7E">
                <w:rPr>
                  <w:rStyle w:val="Hipersaitas"/>
                  <w:lang w:eastAsia="ar-SA"/>
                </w:rPr>
                <w:t>www.skuodas.lt</w:t>
              </w:r>
            </w:hyperlink>
            <w:r w:rsidRPr="00B93F7E">
              <w:rPr>
                <w:lang w:eastAsia="ar-SA"/>
              </w:rPr>
              <w:t xml:space="preserve">, </w:t>
            </w:r>
            <w:hyperlink r:id="rId9" w:history="1">
              <w:r w:rsidRPr="00B93F7E">
                <w:rPr>
                  <w:rStyle w:val="Hipersaitas"/>
                  <w:lang w:eastAsia="ar-SA"/>
                </w:rPr>
                <w:t>www.kursiukrastas.lt</w:t>
              </w:r>
            </w:hyperlink>
            <w:r w:rsidRPr="00B93F7E">
              <w:rPr>
                <w:lang w:eastAsia="ar-SA"/>
              </w:rPr>
              <w:t>,</w:t>
            </w:r>
          </w:p>
        </w:tc>
        <w:tc>
          <w:tcPr>
            <w:tcW w:w="2977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171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A15CAB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4784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</w:tcPr>
          <w:p w14:paraId="089D17A9" w14:textId="46C0FBA8" w:rsidR="00E761F3" w:rsidRPr="000B5376" w:rsidRDefault="00ED3924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2977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A15CAB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4784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  <w:gridSpan w:val="2"/>
          </w:tcPr>
          <w:p w14:paraId="1EC03B6B" w14:textId="3C51E3F1" w:rsidR="00D861E4" w:rsidRPr="0044232E" w:rsidRDefault="001327F8" w:rsidP="00D861E4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rFonts w:ascii="Palemonas" w:hAnsi="Palemonas"/>
                <w:color w:val="000000"/>
                <w:shd w:val="clear" w:color="auto" w:fill="FFFFFF"/>
              </w:rPr>
              <w:t>Nenumatoma</w:t>
            </w:r>
          </w:p>
        </w:tc>
        <w:tc>
          <w:tcPr>
            <w:tcW w:w="2977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171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A15CAB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4784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  <w:gridSpan w:val="2"/>
          </w:tcPr>
          <w:p w14:paraId="35D8ACA7" w14:textId="31D20FB8" w:rsidR="00E761F3" w:rsidRPr="0044232E" w:rsidRDefault="00127E3B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61F3" w:rsidRPr="0044232E">
              <w:rPr>
                <w:sz w:val="22"/>
                <w:szCs w:val="22"/>
              </w:rPr>
              <w:t>eglamentavimas pakankamas</w:t>
            </w:r>
          </w:p>
        </w:tc>
        <w:tc>
          <w:tcPr>
            <w:tcW w:w="2977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171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A15CAB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84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  <w:gridSpan w:val="2"/>
          </w:tcPr>
          <w:p w14:paraId="476A4360" w14:textId="24620FBC" w:rsidR="00E761F3" w:rsidRPr="00801320" w:rsidRDefault="001327F8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2977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171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A15CAB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4784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  <w:gridSpan w:val="2"/>
          </w:tcPr>
          <w:p w14:paraId="41B46D8B" w14:textId="262DFA6A" w:rsidR="00E761F3" w:rsidRPr="00881704" w:rsidRDefault="00264B56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2977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171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A15CAB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4784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  <w:gridSpan w:val="2"/>
          </w:tcPr>
          <w:p w14:paraId="44575E36" w14:textId="08410021" w:rsidR="00E761F3" w:rsidRPr="00865694" w:rsidRDefault="00C75F0D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Nurodomos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171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A15CAB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4784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  <w:gridSpan w:val="2"/>
          </w:tcPr>
          <w:p w14:paraId="58FC6486" w14:textId="3F74D8AB" w:rsidR="00E761F3" w:rsidRPr="004D09A2" w:rsidRDefault="001327F8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I</w:t>
            </w:r>
            <w:r w:rsidRPr="001327F8">
              <w:rPr>
                <w:sz w:val="22"/>
                <w:szCs w:val="22"/>
              </w:rPr>
              <w:t xml:space="preserve">nformacija apie kvietimą skelbiama </w:t>
            </w:r>
            <w:r>
              <w:rPr>
                <w:sz w:val="22"/>
                <w:szCs w:val="22"/>
              </w:rPr>
              <w:t>Savivaldybės</w:t>
            </w:r>
            <w:r w:rsidRPr="001327F8">
              <w:rPr>
                <w:sz w:val="22"/>
                <w:szCs w:val="22"/>
              </w:rPr>
              <w:t xml:space="preserve"> interneto svetainėje www.skuodas.lt bei www.kursiukrastas.lt, taip pat rajoniniame laikraštyje „Mūsų žodis“.</w:t>
            </w:r>
          </w:p>
        </w:tc>
        <w:tc>
          <w:tcPr>
            <w:tcW w:w="2977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171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A15CAB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4784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  <w:gridSpan w:val="2"/>
          </w:tcPr>
          <w:p w14:paraId="0DF1D059" w14:textId="10025FA3" w:rsidR="00E761F3" w:rsidRPr="00865694" w:rsidRDefault="007E72B9" w:rsidP="003A1C55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>Kontrolės nustatymas pakankamas</w:t>
            </w:r>
          </w:p>
        </w:tc>
        <w:tc>
          <w:tcPr>
            <w:tcW w:w="2977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171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A15CAB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4784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  <w:gridSpan w:val="2"/>
          </w:tcPr>
          <w:p w14:paraId="75F57409" w14:textId="77A448EE" w:rsidR="00E761F3" w:rsidRPr="004D09A2" w:rsidRDefault="00264B56" w:rsidP="00E761F3">
            <w:r w:rsidRPr="00264B56">
              <w:rPr>
                <w:sz w:val="22"/>
                <w:szCs w:val="22"/>
              </w:rPr>
              <w:t>Lėšų panaudojimą kontroliuoja Skuodo rajono savivaldybės kontrolės ir audito tarnyba.</w:t>
            </w:r>
          </w:p>
        </w:tc>
        <w:tc>
          <w:tcPr>
            <w:tcW w:w="2977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171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A15CAB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4784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  <w:gridSpan w:val="2"/>
          </w:tcPr>
          <w:p w14:paraId="6C26DB24" w14:textId="62C69C64" w:rsidR="00E761F3" w:rsidRPr="0044232E" w:rsidRDefault="003A1C55" w:rsidP="00E761F3">
            <w:r w:rsidRPr="003A1C55">
              <w:rPr>
                <w:sz w:val="22"/>
                <w:szCs w:val="22"/>
              </w:rPr>
              <w:t>Kilę ginčai sprendžiami Lietuvos Respublikos teisės aktų nustatyta tvarka</w:t>
            </w:r>
          </w:p>
        </w:tc>
        <w:tc>
          <w:tcPr>
            <w:tcW w:w="2977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A15CAB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4784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  <w:gridSpan w:val="2"/>
          </w:tcPr>
          <w:p w14:paraId="40171222" w14:textId="5DF84169" w:rsidR="00E761F3" w:rsidRPr="0044232E" w:rsidRDefault="000F3906" w:rsidP="00E761F3">
            <w:r w:rsidRPr="000F3906">
              <w:rPr>
                <w:sz w:val="22"/>
                <w:szCs w:val="22"/>
              </w:rPr>
              <w:t xml:space="preserve">Paaiškėjus, kad skirtos lėšos buvo panaudotos ne pagal paskirtį arba jos nebuvo panaudotos, organizacija privalo lėšas grąžinti į savivaldybės biudžetą iki einamųjų metų gruodžio 25 d. To </w:t>
            </w:r>
            <w:r w:rsidRPr="000F3906">
              <w:rPr>
                <w:sz w:val="22"/>
                <w:szCs w:val="22"/>
              </w:rPr>
              <w:lastRenderedPageBreak/>
              <w:t>nepadarius, lėšos išieškomos teisės aktų nustatyta tvarka.</w:t>
            </w:r>
          </w:p>
        </w:tc>
        <w:tc>
          <w:tcPr>
            <w:tcW w:w="2977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171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A15CAB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4784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2977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171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5E5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3A2DD813" w:rsidR="00F82813" w:rsidRDefault="00F82813" w:rsidP="00AA480E"/>
          <w:p w14:paraId="0BC72B58" w14:textId="77777777" w:rsidR="00E85DBD" w:rsidRPr="00AC7250" w:rsidRDefault="00E85DBD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2BB8B12E" w14:textId="77777777" w:rsidR="00E85DBD" w:rsidRDefault="00E85DBD" w:rsidP="007E4C9B">
            <w:pPr>
              <w:jc w:val="both"/>
            </w:pPr>
          </w:p>
          <w:p w14:paraId="1BEA40A4" w14:textId="77777777" w:rsidR="00E85DBD" w:rsidRDefault="00E85DBD" w:rsidP="007E4C9B">
            <w:pPr>
              <w:jc w:val="both"/>
            </w:pPr>
          </w:p>
          <w:p w14:paraId="238E763A" w14:textId="4453EF12" w:rsidR="00F82813" w:rsidRPr="00AC7250" w:rsidRDefault="00CA6B87" w:rsidP="007E4C9B">
            <w:pPr>
              <w:jc w:val="both"/>
            </w:pPr>
            <w:r w:rsidRPr="00CA6B87">
              <w:t xml:space="preserve">Švietimo, kultūros ir sporto skyriaus vyriausioji specialistė Laura </w:t>
            </w:r>
            <w:proofErr w:type="spellStart"/>
            <w:r w:rsidRPr="00CA6B87">
              <w:t>Popovienė</w:t>
            </w:r>
            <w:proofErr w:type="spellEnd"/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1DA8E63E" w14:textId="77777777" w:rsidR="00E85DBD" w:rsidRDefault="00E85DBD" w:rsidP="00AA480E">
            <w:pPr>
              <w:rPr>
                <w:sz w:val="22"/>
                <w:szCs w:val="22"/>
              </w:rPr>
            </w:pPr>
          </w:p>
          <w:p w14:paraId="42305597" w14:textId="04BE900D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</w:tcPr>
          <w:p w14:paraId="4BB86735" w14:textId="77777777" w:rsidR="00E85DBD" w:rsidRDefault="00E85DBD" w:rsidP="00634C48"/>
          <w:p w14:paraId="7660A1BC" w14:textId="77777777" w:rsidR="00E85DBD" w:rsidRDefault="00E85DBD" w:rsidP="00634C48"/>
          <w:p w14:paraId="53505879" w14:textId="7C5C276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10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3C10" w14:textId="77777777" w:rsidR="0072670D" w:rsidRDefault="0072670D">
      <w:r>
        <w:separator/>
      </w:r>
    </w:p>
  </w:endnote>
  <w:endnote w:type="continuationSeparator" w:id="0">
    <w:p w14:paraId="36472615" w14:textId="77777777" w:rsidR="0072670D" w:rsidRDefault="007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D190" w14:textId="77777777" w:rsidR="0072670D" w:rsidRDefault="0072670D">
      <w:r>
        <w:separator/>
      </w:r>
    </w:p>
  </w:footnote>
  <w:footnote w:type="continuationSeparator" w:id="0">
    <w:p w14:paraId="36E1B5A0" w14:textId="77777777" w:rsidR="0072670D" w:rsidRDefault="0072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5B09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2BF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3906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27E3B"/>
    <w:rsid w:val="00130979"/>
    <w:rsid w:val="00130E5A"/>
    <w:rsid w:val="001327F8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4B56"/>
    <w:rsid w:val="002672B6"/>
    <w:rsid w:val="00267DD3"/>
    <w:rsid w:val="00270369"/>
    <w:rsid w:val="00270994"/>
    <w:rsid w:val="00270BEC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22A"/>
    <w:rsid w:val="002A7821"/>
    <w:rsid w:val="002B0DF8"/>
    <w:rsid w:val="002B1FA5"/>
    <w:rsid w:val="002B3947"/>
    <w:rsid w:val="002B3A50"/>
    <w:rsid w:val="002B5916"/>
    <w:rsid w:val="002C1849"/>
    <w:rsid w:val="002C2FE0"/>
    <w:rsid w:val="002C4C93"/>
    <w:rsid w:val="002C69E1"/>
    <w:rsid w:val="002D0CD9"/>
    <w:rsid w:val="002D2172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7F3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1A72"/>
    <w:rsid w:val="00344307"/>
    <w:rsid w:val="003450E4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1C55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17D57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4815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597E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31C8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670D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3B90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2B9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561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15CAB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566B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B2BE9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19CC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75F0D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A6B87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1E4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08C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76AB0"/>
    <w:rsid w:val="00E82B12"/>
    <w:rsid w:val="00E84FE2"/>
    <w:rsid w:val="00E854D8"/>
    <w:rsid w:val="00E85DBD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0B18"/>
    <w:rsid w:val="00EC1B7D"/>
    <w:rsid w:val="00EC2578"/>
    <w:rsid w:val="00EC37C0"/>
    <w:rsid w:val="00EC4110"/>
    <w:rsid w:val="00EC57A1"/>
    <w:rsid w:val="00EC739C"/>
    <w:rsid w:val="00ED0125"/>
    <w:rsid w:val="00ED3924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4484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1366"/>
    <w:rsid w:val="00F82813"/>
    <w:rsid w:val="00F836CA"/>
    <w:rsid w:val="00F849CA"/>
    <w:rsid w:val="00F84B2D"/>
    <w:rsid w:val="00F84E0F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od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siukras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4</cp:revision>
  <cp:lastPrinted>2019-11-22T09:11:00Z</cp:lastPrinted>
  <dcterms:created xsi:type="dcterms:W3CDTF">2021-06-07T09:55:00Z</dcterms:created>
  <dcterms:modified xsi:type="dcterms:W3CDTF">2021-06-07T10:06:00Z</dcterms:modified>
</cp:coreProperties>
</file>