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D04B6F" w14:textId="77777777" w:rsidR="00B07BC5" w:rsidRDefault="00B07BC5">
      <w:pPr>
        <w:pStyle w:val="Pavadinimas"/>
        <w:rPr>
          <w:sz w:val="28"/>
          <w:szCs w:val="28"/>
        </w:rPr>
      </w:pPr>
    </w:p>
    <w:p w14:paraId="02D04B70" w14:textId="77777777" w:rsidR="00B07BC5" w:rsidRDefault="00B07BC5" w:rsidP="00D60EFA">
      <w:pPr>
        <w:pStyle w:val="Pavadinimas"/>
        <w:jc w:val="left"/>
        <w:rPr>
          <w:sz w:val="28"/>
          <w:szCs w:val="28"/>
        </w:rPr>
      </w:pPr>
    </w:p>
    <w:p w14:paraId="02D04B71" w14:textId="77777777" w:rsidR="00B07BC5" w:rsidRDefault="00C60D3D">
      <w:pPr>
        <w:pStyle w:val="Pavadinimas"/>
        <w:rPr>
          <w:sz w:val="28"/>
          <w:szCs w:val="28"/>
        </w:rPr>
      </w:pPr>
      <w:r>
        <w:rPr>
          <w:sz w:val="28"/>
          <w:szCs w:val="28"/>
        </w:rPr>
        <w:t>SKUODO  RAJONO SAVIVALDYBĖS TARYBA</w:t>
      </w:r>
    </w:p>
    <w:p w14:paraId="02D04B72" w14:textId="77777777" w:rsidR="00B07BC5" w:rsidRPr="00294359" w:rsidRDefault="00B07BC5">
      <w:pPr>
        <w:jc w:val="center"/>
        <w:rPr>
          <w:sz w:val="20"/>
          <w:szCs w:val="20"/>
        </w:rPr>
      </w:pPr>
    </w:p>
    <w:p w14:paraId="02D04B73" w14:textId="77777777" w:rsidR="00B07BC5" w:rsidRDefault="00C60D3D">
      <w:pPr>
        <w:pStyle w:val="Paantrat"/>
        <w:tabs>
          <w:tab w:val="center" w:pos="4819"/>
          <w:tab w:val="right" w:pos="9638"/>
        </w:tabs>
        <w:jc w:val="left"/>
        <w:rPr>
          <w:b w:val="0"/>
          <w:bCs w:val="0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02D04BCC" wp14:editId="0CE7E445">
                <wp:simplePos x="0" y="0"/>
                <wp:positionH relativeFrom="column">
                  <wp:posOffset>4852035</wp:posOffset>
                </wp:positionH>
                <wp:positionV relativeFrom="paragraph">
                  <wp:posOffset>4763</wp:posOffset>
                </wp:positionV>
                <wp:extent cx="1565910" cy="1254760"/>
                <wp:effectExtent l="0" t="0" r="0" b="3175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5910" cy="1254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2D04BD8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Spausdinti _____ vnt.</w:t>
                            </w:r>
                          </w:p>
                          <w:p w14:paraId="02D04BD9" w14:textId="77777777" w:rsidR="00B07BC5" w:rsidRDefault="00B07BC5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2D04BDA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Dauginti    _____vnt.</w:t>
                            </w:r>
                          </w:p>
                          <w:p w14:paraId="02D04BDB" w14:textId="77777777" w:rsidR="00B07BC5" w:rsidRDefault="00B07BC5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2D04BDC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Tarybos nariai balsavo:</w:t>
                            </w:r>
                          </w:p>
                          <w:p w14:paraId="02D04BDD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Už _____________ .</w:t>
                            </w:r>
                          </w:p>
                          <w:p w14:paraId="02D04BDE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Prieš ___________ .</w:t>
                            </w:r>
                          </w:p>
                          <w:p w14:paraId="02D04BDF" w14:textId="77777777" w:rsidR="00B07BC5" w:rsidRDefault="00C60D3D">
                            <w:pPr>
                              <w:pStyle w:val="Kadroturinys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Susilaikė ________ 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D04BCC" id="Text Box 2" o:spid="_x0000_s1026" style="position:absolute;margin-left:382.05pt;margin-top:.4pt;width:123.3pt;height:98.8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" filled="f" stroked="f">
                <v:textbox>
                  <w:txbxContent>
                    <w:p w14:paraId="02D04BD8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Spausdinti _____ vnt.</w:t>
                      </w:r>
                    </w:p>
                    <w:p w14:paraId="02D04BD9" w14:textId="77777777" w:rsidR="00B07BC5" w:rsidRDefault="00B07BC5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</w:p>
                    <w:p w14:paraId="02D04BDA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Dauginti    _____vnt.</w:t>
                      </w:r>
                    </w:p>
                    <w:p w14:paraId="02D04BDB" w14:textId="77777777" w:rsidR="00B07BC5" w:rsidRDefault="00B07BC5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</w:p>
                    <w:p w14:paraId="02D04BDC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Tarybos nariai balsavo:</w:t>
                      </w:r>
                    </w:p>
                    <w:p w14:paraId="02D04BDD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Už _____________ .</w:t>
                      </w:r>
                    </w:p>
                    <w:p w14:paraId="02D04BDE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Prieš ___________ .</w:t>
                      </w:r>
                    </w:p>
                    <w:p w14:paraId="02D04BDF" w14:textId="77777777" w:rsidR="00B07BC5" w:rsidRDefault="00C60D3D">
                      <w:pPr>
                        <w:pStyle w:val="Kadroturinys"/>
                      </w:pPr>
                      <w:r>
                        <w:rPr>
                          <w:sz w:val="20"/>
                          <w:szCs w:val="20"/>
                        </w:rPr>
                        <w:t>Susilaikė ________ .</w:t>
                      </w:r>
                    </w:p>
                  </w:txbxContent>
                </v:textbox>
              </v:rect>
            </w:pict>
          </mc:Fallback>
        </mc:AlternateContent>
      </w:r>
      <w:r>
        <w:tab/>
        <w:t>SPRENDIMO PROJEKTO AIŠKINAMASIS RAŠTAS</w:t>
      </w:r>
      <w:r>
        <w:tab/>
      </w:r>
    </w:p>
    <w:p w14:paraId="02D04B74" w14:textId="77777777" w:rsidR="00B07BC5" w:rsidRDefault="00B07BC5">
      <w:pPr>
        <w:jc w:val="center"/>
        <w:rPr>
          <w:sz w:val="20"/>
        </w:rPr>
      </w:pPr>
    </w:p>
    <w:tbl>
      <w:tblPr>
        <w:tblW w:w="5610" w:type="dxa"/>
        <w:tblInd w:w="1791" w:type="dxa"/>
        <w:tblLook w:val="01E0" w:firstRow="1" w:lastRow="1" w:firstColumn="1" w:lastColumn="1" w:noHBand="0" w:noVBand="0"/>
      </w:tblPr>
      <w:tblGrid>
        <w:gridCol w:w="2992"/>
        <w:gridCol w:w="2618"/>
      </w:tblGrid>
      <w:tr w:rsidR="00B07BC5" w14:paraId="02D04B77" w14:textId="77777777">
        <w:tc>
          <w:tcPr>
            <w:tcW w:w="2991" w:type="dxa"/>
            <w:shd w:val="clear" w:color="auto" w:fill="auto"/>
          </w:tcPr>
          <w:p w14:paraId="02D04B75" w14:textId="0F764396" w:rsidR="00B07BC5" w:rsidRDefault="003D65F7">
            <w:pPr>
              <w:jc w:val="right"/>
            </w:pPr>
            <w:r>
              <w:t>202</w:t>
            </w:r>
            <w:r w:rsidR="00683CAA">
              <w:t>1</w:t>
            </w:r>
            <w:r w:rsidR="00E2497D">
              <w:t xml:space="preserve"> m. </w:t>
            </w:r>
            <w:r w:rsidR="00683CAA">
              <w:t>kovo</w:t>
            </w:r>
            <w:r w:rsidR="00E2497D">
              <w:t xml:space="preserve"> </w:t>
            </w:r>
            <w:r w:rsidR="003E3135">
              <w:t>16</w:t>
            </w:r>
            <w:r w:rsidR="00E2497D">
              <w:t xml:space="preserve"> d.</w:t>
            </w:r>
            <w:r>
              <w:t xml:space="preserve"> </w:t>
            </w:r>
          </w:p>
        </w:tc>
        <w:tc>
          <w:tcPr>
            <w:tcW w:w="2618" w:type="dxa"/>
            <w:shd w:val="clear" w:color="auto" w:fill="auto"/>
          </w:tcPr>
          <w:p w14:paraId="02D04B76" w14:textId="57B2DB78" w:rsidR="00B07BC5" w:rsidRDefault="00C60D3D">
            <w:r>
              <w:t xml:space="preserve">Nr. </w:t>
            </w:r>
            <w:r w:rsidR="003D65F7">
              <w:t>T10-</w:t>
            </w:r>
            <w:r w:rsidR="003E3135">
              <w:t>35/T9-</w:t>
            </w:r>
          </w:p>
        </w:tc>
      </w:tr>
    </w:tbl>
    <w:p w14:paraId="02D04B79" w14:textId="77777777" w:rsidR="00B07BC5" w:rsidRDefault="00C60D3D" w:rsidP="00351C61">
      <w:pPr>
        <w:jc w:val="center"/>
      </w:pPr>
      <w:r>
        <w:t>Skuodas</w:t>
      </w:r>
    </w:p>
    <w:p w14:paraId="02D04B7A" w14:textId="77777777" w:rsidR="00B07BC5" w:rsidRDefault="00C60D3D">
      <w:pPr>
        <w:jc w:val="both"/>
        <w:rPr>
          <w:sz w:val="22"/>
        </w:rPr>
      </w:pPr>
      <w:r>
        <w:rPr>
          <w:sz w:val="22"/>
        </w:rPr>
        <w:tab/>
      </w:r>
    </w:p>
    <w:p w14:paraId="02D04B7B" w14:textId="77777777" w:rsidR="00B07BC5" w:rsidRDefault="00C60D3D">
      <w:pPr>
        <w:jc w:val="both"/>
        <w:rPr>
          <w:sz w:val="10"/>
        </w:rPr>
      </w:pPr>
      <w:r>
        <w:rPr>
          <w:sz w:val="22"/>
        </w:rPr>
        <w:t xml:space="preserve"> </w:t>
      </w:r>
    </w:p>
    <w:p w14:paraId="02D04B7C" w14:textId="77777777" w:rsidR="00B07BC5" w:rsidRDefault="00B07BC5">
      <w:pPr>
        <w:ind w:firstLine="720"/>
      </w:pPr>
    </w:p>
    <w:p w14:paraId="02D04B7D" w14:textId="79B1A40F" w:rsidR="00B07BC5" w:rsidRDefault="00B07BC5">
      <w:pPr>
        <w:ind w:firstLine="720"/>
      </w:pPr>
    </w:p>
    <w:p w14:paraId="69EC997B" w14:textId="08344141" w:rsidR="0050620D" w:rsidRDefault="00C60D3D" w:rsidP="009F490D">
      <w:pPr>
        <w:ind w:firstLine="1247"/>
        <w:jc w:val="both"/>
      </w:pPr>
      <w:r>
        <w:t xml:space="preserve">Sprendimo projekto pavadinimas </w:t>
      </w:r>
      <w:bookmarkStart w:id="0" w:name="_Hlk520794501"/>
      <w:r w:rsidR="00BE260A" w:rsidRPr="002E4038">
        <w:rPr>
          <w:b/>
        </w:rPr>
        <w:t xml:space="preserve">DĖL </w:t>
      </w:r>
      <w:bookmarkEnd w:id="0"/>
      <w:r w:rsidR="00BE260A">
        <w:rPr>
          <w:b/>
        </w:rPr>
        <w:t>VIETINĖS RINKLIAVOS UŽ LEIDIMO ORGANIZUOTI KOMERCINIUS RENGINIUS SAVIVALDYBEI PRIKLAUSANČIOSE AR VALDYTOJO TEISE VALDOMOSE VIEŠOJO NAUDOJIMO TERITORIJOSE IŠDAVIMĄ NUOSTATŲ PATVIRTINIMO</w:t>
      </w:r>
      <w:r w:rsidR="00BE260A" w:rsidRPr="002E4038">
        <w:rPr>
          <w:b/>
        </w:rPr>
        <w:t xml:space="preserve"> </w:t>
      </w:r>
      <w:r>
        <w:tab/>
      </w:r>
    </w:p>
    <w:p w14:paraId="57DA670E" w14:textId="77777777" w:rsidR="00CA1ED9" w:rsidRDefault="00CA1ED9" w:rsidP="009F490D">
      <w:pPr>
        <w:ind w:firstLine="1247"/>
        <w:jc w:val="both"/>
      </w:pPr>
    </w:p>
    <w:p w14:paraId="7F78AD99" w14:textId="2E6AF233" w:rsidR="005D7F4A" w:rsidRDefault="00C60D3D" w:rsidP="009F490D">
      <w:pPr>
        <w:ind w:firstLine="1247"/>
        <w:jc w:val="both"/>
      </w:pPr>
      <w:r>
        <w:t xml:space="preserve">Pranešėja </w:t>
      </w:r>
      <w:r w:rsidR="00783720">
        <w:t>Nijolė Mackevičienė</w:t>
      </w:r>
    </w:p>
    <w:p w14:paraId="02D04B81" w14:textId="77777777" w:rsidR="00B07BC5" w:rsidRDefault="00B07BC5" w:rsidP="005D7F4A">
      <w:pPr>
        <w:ind w:firstLine="1247"/>
        <w:jc w:val="both"/>
      </w:pPr>
    </w:p>
    <w:p w14:paraId="02D04B82" w14:textId="64261031" w:rsidR="00B07BC5" w:rsidRPr="005D7F4A" w:rsidRDefault="00C60D3D" w:rsidP="009F490D">
      <w:pPr>
        <w:ind w:firstLine="1247"/>
        <w:jc w:val="both"/>
      </w:pPr>
      <w:r w:rsidRPr="005D7F4A">
        <w:t>1. Rengiamo projekto rengimo tikslas, esama padėtis šiuo klausimu, galimos neigiamos pasekmės priėmus sprendimą ir kokių priemonių reik</w:t>
      </w:r>
      <w:r w:rsidR="002A75BA" w:rsidRPr="005D7F4A">
        <w:t>ė</w:t>
      </w:r>
      <w:r w:rsidRPr="005D7F4A">
        <w:t>tų imtis, kad jų būtų išvengta:</w:t>
      </w:r>
    </w:p>
    <w:p w14:paraId="6A99CD69" w14:textId="5A1EAAA1" w:rsidR="00BE260A" w:rsidRDefault="00BE260A" w:rsidP="00BE260A">
      <w:pPr>
        <w:pStyle w:val="Pagrindinistekstas"/>
        <w:spacing w:after="0" w:line="240" w:lineRule="auto"/>
        <w:jc w:val="both"/>
      </w:pPr>
      <w:r>
        <w:tab/>
      </w:r>
      <w:r w:rsidRPr="007A350A">
        <w:t>Skuodo rajono savivaldybės tarybos 20</w:t>
      </w:r>
      <w:r>
        <w:t>15</w:t>
      </w:r>
      <w:r w:rsidRPr="007A350A">
        <w:t xml:space="preserve"> m. </w:t>
      </w:r>
      <w:r>
        <w:t>rugsėjo</w:t>
      </w:r>
      <w:r w:rsidRPr="007A350A">
        <w:t xml:space="preserve"> </w:t>
      </w:r>
      <w:r>
        <w:t>24</w:t>
      </w:r>
      <w:r w:rsidRPr="007A350A">
        <w:t xml:space="preserve"> d. sprendim</w:t>
      </w:r>
      <w:r>
        <w:t>u</w:t>
      </w:r>
      <w:r w:rsidRPr="007A350A">
        <w:t xml:space="preserve"> Nr. T9-1</w:t>
      </w:r>
      <w:r>
        <w:t>80</w:t>
      </w:r>
      <w:r w:rsidRPr="007A350A">
        <w:t xml:space="preserve"> „Dėl vietinės rinkliavos už leidimo organizuoti komercinius renginius savivaldybei priklausančiose ar valdytojo teise valdomose viešojo naudojimo teritorijose išdavimą nuostatų patvirtinimo“</w:t>
      </w:r>
      <w:r>
        <w:t xml:space="preserve"> patvirtinti Vietinės rinkliavos už leidimo organizuoti komercinius renginius savivaldybei priklausančiose ar valdytojo teise valdomose viešojo naudojimo teritorijose išdavimą nuostatai pakeisti vadovaujantis šiuo metu galiojančio Lietuvos Respublikos rinkliavų įstatymo nuostatomis.</w:t>
      </w:r>
    </w:p>
    <w:p w14:paraId="6848C4E5" w14:textId="595226B1" w:rsidR="00BE260A" w:rsidRDefault="00BE260A" w:rsidP="00BE260A">
      <w:pPr>
        <w:pStyle w:val="Pagrindinistekstas"/>
        <w:spacing w:after="0" w:line="240" w:lineRule="auto"/>
        <w:jc w:val="both"/>
      </w:pPr>
      <w:r>
        <w:tab/>
        <w:t>Rinkliavos dydžiai sprendimo projekte nėra keičiami.</w:t>
      </w:r>
    </w:p>
    <w:p w14:paraId="02D04B84" w14:textId="53A8D505" w:rsidR="00B07BC5" w:rsidRDefault="00C60D3D" w:rsidP="007517EE">
      <w:pPr>
        <w:ind w:firstLine="1247"/>
        <w:jc w:val="both"/>
      </w:pPr>
      <w:r>
        <w:t>2. Sprendimo projektas suderintas, specialistų vertinimai ir išvados. Ekonominiai skaičiavimai:</w:t>
      </w:r>
    </w:p>
    <w:p w14:paraId="02D04B85" w14:textId="77777777" w:rsidR="00B07BC5" w:rsidRDefault="00B07BC5">
      <w:pPr>
        <w:jc w:val="both"/>
      </w:pPr>
    </w:p>
    <w:tbl>
      <w:tblPr>
        <w:tblW w:w="9770" w:type="dxa"/>
        <w:tblInd w:w="-23" w:type="dxa"/>
        <w:tblBorders>
          <w:top w:val="single" w:sz="18" w:space="0" w:color="00000A"/>
          <w:left w:val="single" w:sz="18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7" w:type="dxa"/>
        </w:tblCellMar>
        <w:tblLook w:val="0000" w:firstRow="0" w:lastRow="0" w:firstColumn="0" w:lastColumn="0" w:noHBand="0" w:noVBand="0"/>
      </w:tblPr>
      <w:tblGrid>
        <w:gridCol w:w="585"/>
        <w:gridCol w:w="3373"/>
        <w:gridCol w:w="2517"/>
        <w:gridCol w:w="2046"/>
        <w:gridCol w:w="1249"/>
      </w:tblGrid>
      <w:tr w:rsidR="00B07BC5" w14:paraId="02D04B8B" w14:textId="77777777" w:rsidTr="00B14C9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02D04B86" w14:textId="77777777" w:rsidR="00B07BC5" w:rsidRDefault="00C60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Eil.</w:t>
            </w:r>
            <w:r w:rsidR="00D60EF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Nr.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87" w14:textId="77777777" w:rsidR="00B07BC5" w:rsidRDefault="00C60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Darbuotojo pareigos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88" w14:textId="77777777" w:rsidR="00B07BC5" w:rsidRDefault="00C60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Vardas, pavardė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89" w14:textId="77777777" w:rsidR="00B07BC5" w:rsidRDefault="00C60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8A" w14:textId="77777777" w:rsidR="00B07BC5" w:rsidRDefault="00C60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Pastabos</w:t>
            </w:r>
          </w:p>
        </w:tc>
      </w:tr>
      <w:tr w:rsidR="00A5162F" w14:paraId="34DDB016" w14:textId="77777777" w:rsidTr="007A7127">
        <w:trPr>
          <w:trHeight w:val="301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44CE35EE" w14:textId="71CB2778" w:rsidR="00A5162F" w:rsidRPr="00D60EFA" w:rsidRDefault="00A5162F" w:rsidP="00A516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35F7D616" w14:textId="45444FF2" w:rsidR="00A5162F" w:rsidRPr="0042787C" w:rsidRDefault="00A5162F" w:rsidP="00A5162F">
            <w:pPr>
              <w:rPr>
                <w:sz w:val="22"/>
                <w:szCs w:val="22"/>
              </w:rPr>
            </w:pPr>
            <w:r w:rsidRPr="00B623BF">
              <w:t>Teisės, personalo ir dokumentų valdymo skyri</w:t>
            </w:r>
            <w:r>
              <w:t>a</w:t>
            </w:r>
            <w:r w:rsidRPr="00B623BF">
              <w:t>us</w:t>
            </w:r>
            <w:r>
              <w:t xml:space="preserve"> v</w:t>
            </w:r>
            <w:r w:rsidRPr="00B623BF">
              <w:t>edėja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7FDCCFAC" w14:textId="68BBE189" w:rsidR="00A5162F" w:rsidRPr="0042787C" w:rsidRDefault="00A5162F" w:rsidP="00A5162F">
            <w:pPr>
              <w:jc w:val="center"/>
              <w:rPr>
                <w:sz w:val="22"/>
                <w:szCs w:val="22"/>
              </w:rPr>
            </w:pPr>
            <w:r w:rsidRPr="00B623BF">
              <w:t>Lijana Beinoraitė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5517F6D7" w14:textId="58BD7D72" w:rsidR="00A5162F" w:rsidRDefault="00A5162F" w:rsidP="00A516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194D4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-</w:t>
            </w:r>
            <w:r w:rsidR="00194D4B">
              <w:rPr>
                <w:sz w:val="22"/>
                <w:szCs w:val="22"/>
              </w:rPr>
              <w:t>03</w:t>
            </w:r>
            <w:r>
              <w:rPr>
                <w:sz w:val="22"/>
                <w:szCs w:val="22"/>
              </w:rPr>
              <w:t>-</w:t>
            </w:r>
            <w:r w:rsidR="003E3135">
              <w:rPr>
                <w:sz w:val="22"/>
                <w:szCs w:val="22"/>
              </w:rPr>
              <w:t>16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13656B9A" w14:textId="77777777" w:rsidR="00A5162F" w:rsidRPr="0042787C" w:rsidRDefault="00A5162F" w:rsidP="00A5162F">
            <w:pPr>
              <w:jc w:val="both"/>
              <w:rPr>
                <w:sz w:val="22"/>
                <w:szCs w:val="22"/>
              </w:rPr>
            </w:pPr>
          </w:p>
        </w:tc>
      </w:tr>
      <w:tr w:rsidR="00A5162F" w14:paraId="02D04B92" w14:textId="77777777" w:rsidTr="00B14C94">
        <w:trPr>
          <w:trHeight w:val="301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02D04B8C" w14:textId="53C94F91" w:rsidR="00A5162F" w:rsidRPr="00D60EFA" w:rsidRDefault="00A5162F" w:rsidP="00A516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D60EFA">
              <w:rPr>
                <w:sz w:val="22"/>
                <w:szCs w:val="22"/>
              </w:rPr>
              <w:t>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8D" w14:textId="3AE06176" w:rsidR="00A5162F" w:rsidRPr="0042787C" w:rsidRDefault="00A5162F" w:rsidP="00A5162F">
            <w:pPr>
              <w:rPr>
                <w:sz w:val="22"/>
                <w:szCs w:val="22"/>
              </w:rPr>
            </w:pPr>
            <w:r w:rsidRPr="0042787C">
              <w:rPr>
                <w:sz w:val="22"/>
                <w:szCs w:val="22"/>
              </w:rPr>
              <w:t>Teisės, personalo ir dokumentų valdymo skyri</w:t>
            </w:r>
            <w:r>
              <w:rPr>
                <w:sz w:val="22"/>
                <w:szCs w:val="22"/>
              </w:rPr>
              <w:t>a</w:t>
            </w:r>
            <w:r w:rsidRPr="0042787C">
              <w:rPr>
                <w:sz w:val="22"/>
                <w:szCs w:val="22"/>
              </w:rPr>
              <w:t>us</w:t>
            </w:r>
          </w:p>
          <w:p w14:paraId="02D04B8E" w14:textId="52F24FA8" w:rsidR="00A5162F" w:rsidRPr="0042787C" w:rsidRDefault="00A5162F" w:rsidP="00A516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Pr="0042787C">
              <w:rPr>
                <w:sz w:val="22"/>
                <w:szCs w:val="22"/>
              </w:rPr>
              <w:t>yriausi</w:t>
            </w:r>
            <w:r>
              <w:rPr>
                <w:sz w:val="22"/>
                <w:szCs w:val="22"/>
              </w:rPr>
              <w:t>oji</w:t>
            </w:r>
            <w:r w:rsidRPr="0042787C">
              <w:rPr>
                <w:sz w:val="22"/>
                <w:szCs w:val="22"/>
              </w:rPr>
              <w:t xml:space="preserve"> specialist</w:t>
            </w:r>
            <w:r>
              <w:rPr>
                <w:sz w:val="22"/>
                <w:szCs w:val="22"/>
              </w:rPr>
              <w:t>ė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8F" w14:textId="77777777" w:rsidR="00A5162F" w:rsidRPr="0042787C" w:rsidRDefault="00A5162F" w:rsidP="00A5162F">
            <w:pPr>
              <w:jc w:val="center"/>
              <w:rPr>
                <w:sz w:val="22"/>
                <w:szCs w:val="22"/>
              </w:rPr>
            </w:pPr>
            <w:r w:rsidRPr="0042787C">
              <w:rPr>
                <w:sz w:val="22"/>
                <w:szCs w:val="22"/>
              </w:rPr>
              <w:t>Reda Lenkytė-Maniukė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0" w14:textId="3F37FC7B" w:rsidR="00A5162F" w:rsidRPr="0042787C" w:rsidRDefault="00A5162F" w:rsidP="00A516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194D4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-</w:t>
            </w:r>
            <w:r w:rsidR="00194D4B">
              <w:rPr>
                <w:sz w:val="22"/>
                <w:szCs w:val="22"/>
              </w:rPr>
              <w:t>03</w:t>
            </w:r>
            <w:r>
              <w:rPr>
                <w:sz w:val="22"/>
                <w:szCs w:val="22"/>
              </w:rPr>
              <w:t>-</w:t>
            </w:r>
            <w:r w:rsidR="003E3135">
              <w:rPr>
                <w:sz w:val="22"/>
                <w:szCs w:val="22"/>
              </w:rPr>
              <w:t>16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91" w14:textId="77777777" w:rsidR="00A5162F" w:rsidRPr="0042787C" w:rsidRDefault="00A5162F" w:rsidP="00A5162F">
            <w:pPr>
              <w:jc w:val="both"/>
              <w:rPr>
                <w:sz w:val="22"/>
                <w:szCs w:val="22"/>
              </w:rPr>
            </w:pPr>
          </w:p>
        </w:tc>
      </w:tr>
      <w:tr w:rsidR="00A5162F" w14:paraId="02D04BBE" w14:textId="77777777" w:rsidTr="00B14C94">
        <w:trPr>
          <w:trHeight w:val="591"/>
        </w:trPr>
        <w:tc>
          <w:tcPr>
            <w:tcW w:w="39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2D04BB9" w14:textId="4B4B4123" w:rsidR="00A5162F" w:rsidRPr="00D60EFA" w:rsidRDefault="00A5162F" w:rsidP="00A5162F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2D04BBA" w14:textId="1CC065DF" w:rsidR="00A5162F" w:rsidRPr="00D60EFA" w:rsidRDefault="00A5162F" w:rsidP="00A5162F">
            <w:pPr>
              <w:jc w:val="both"/>
              <w:rPr>
                <w:sz w:val="20"/>
                <w:szCs w:val="20"/>
              </w:rPr>
            </w:pPr>
            <w:r w:rsidRPr="00D60EFA">
              <w:rPr>
                <w:sz w:val="20"/>
                <w:szCs w:val="20"/>
              </w:rPr>
              <w:t xml:space="preserve">Priimtą sprendimą išsiųsti </w:t>
            </w:r>
            <w:r>
              <w:rPr>
                <w:sz w:val="20"/>
                <w:szCs w:val="20"/>
              </w:rPr>
              <w:t xml:space="preserve">2 </w:t>
            </w:r>
            <w:r w:rsidRPr="00D60EFA">
              <w:rPr>
                <w:sz w:val="20"/>
                <w:szCs w:val="20"/>
              </w:rPr>
              <w:t>vnt. (pažymėti kam reikia daugiau):</w:t>
            </w:r>
          </w:p>
          <w:p w14:paraId="02D04BBB" w14:textId="1C10E764" w:rsidR="00A5162F" w:rsidRDefault="00A5162F" w:rsidP="00A5162F">
            <w:pPr>
              <w:jc w:val="both"/>
              <w:rPr>
                <w:sz w:val="16"/>
                <w:szCs w:val="16"/>
              </w:rPr>
            </w:pPr>
            <w:r w:rsidRPr="009E2F24">
              <w:rPr>
                <w:sz w:val="16"/>
                <w:szCs w:val="16"/>
              </w:rPr>
              <w:t>1. Vyriausybės atstovų įstaigos Vyriausybės atstovui Klaipėdos ir Tauragės apskrity</w:t>
            </w:r>
            <w:r>
              <w:rPr>
                <w:sz w:val="16"/>
                <w:szCs w:val="16"/>
              </w:rPr>
              <w:t>s</w:t>
            </w:r>
            <w:r w:rsidRPr="009E2F24">
              <w:rPr>
                <w:sz w:val="16"/>
                <w:szCs w:val="16"/>
              </w:rPr>
              <w:t>e el. paštu</w:t>
            </w:r>
            <w:r>
              <w:rPr>
                <w:sz w:val="16"/>
                <w:szCs w:val="16"/>
              </w:rPr>
              <w:t>.</w:t>
            </w:r>
          </w:p>
          <w:p w14:paraId="4F89B6D4" w14:textId="3B469DB7" w:rsidR="00A5162F" w:rsidRDefault="00A5162F" w:rsidP="00A5162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Finansų skyriui.</w:t>
            </w:r>
          </w:p>
          <w:p w14:paraId="1F1D4C40" w14:textId="70B06215" w:rsidR="00BE260A" w:rsidRDefault="00BE260A" w:rsidP="00A5162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Buhalterinės apskaitos skyriui</w:t>
            </w:r>
            <w:r w:rsidR="00CA1ED9">
              <w:rPr>
                <w:sz w:val="16"/>
                <w:szCs w:val="16"/>
              </w:rPr>
              <w:t>.</w:t>
            </w:r>
          </w:p>
          <w:p w14:paraId="2B251846" w14:textId="6A1F8C41" w:rsidR="00BE260A" w:rsidRPr="009E2F24" w:rsidRDefault="00BE260A" w:rsidP="00A5162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Seniūnijoms.</w:t>
            </w:r>
          </w:p>
          <w:p w14:paraId="02D04BBD" w14:textId="513076D2" w:rsidR="00A5162F" w:rsidRDefault="00A5162F" w:rsidP="00A5162F">
            <w:pPr>
              <w:jc w:val="both"/>
              <w:rPr>
                <w:sz w:val="22"/>
                <w:szCs w:val="22"/>
              </w:rPr>
            </w:pPr>
          </w:p>
        </w:tc>
      </w:tr>
    </w:tbl>
    <w:p w14:paraId="02D04BBF" w14:textId="77777777" w:rsidR="00825E3E" w:rsidRDefault="00825E3E"/>
    <w:p w14:paraId="02D04BC0" w14:textId="2FA37F94" w:rsidR="008C20A1" w:rsidRDefault="00D60EFA">
      <w:r>
        <w:t>Projekto autor</w:t>
      </w:r>
      <w:r w:rsidR="00E2497D">
        <w:t>ė</w:t>
      </w:r>
      <w:r>
        <w:t xml:space="preserve"> </w:t>
      </w:r>
    </w:p>
    <w:tbl>
      <w:tblPr>
        <w:tblW w:w="9781" w:type="dxa"/>
        <w:tblLook w:val="0000" w:firstRow="0" w:lastRow="0" w:firstColumn="0" w:lastColumn="0" w:noHBand="0" w:noVBand="0"/>
      </w:tblPr>
      <w:tblGrid>
        <w:gridCol w:w="6487"/>
        <w:gridCol w:w="3294"/>
      </w:tblGrid>
      <w:tr w:rsidR="00825E3E" w14:paraId="02D04BC4" w14:textId="77777777" w:rsidTr="00E434A5">
        <w:trPr>
          <w:trHeight w:val="180"/>
        </w:trPr>
        <w:tc>
          <w:tcPr>
            <w:tcW w:w="6487" w:type="dxa"/>
          </w:tcPr>
          <w:p w14:paraId="02D04BC2" w14:textId="7413E43B" w:rsidR="00825E3E" w:rsidRDefault="00CE1511" w:rsidP="00825E3E">
            <w:pPr>
              <w:pStyle w:val="Antrats"/>
              <w:ind w:left="-105"/>
              <w:rPr>
                <w:lang w:eastAsia="de-DE"/>
              </w:rPr>
            </w:pPr>
            <w:r>
              <w:rPr>
                <w:lang w:eastAsia="de-DE"/>
              </w:rPr>
              <w:t xml:space="preserve">Finansų skyriaus </w:t>
            </w:r>
            <w:r w:rsidR="000F173B">
              <w:rPr>
                <w:lang w:eastAsia="de-DE"/>
              </w:rPr>
              <w:t>v</w:t>
            </w:r>
            <w:r w:rsidR="00825E3E" w:rsidRPr="00C4185E">
              <w:rPr>
                <w:lang w:eastAsia="de-DE"/>
              </w:rPr>
              <w:t>edėja</w:t>
            </w:r>
          </w:p>
        </w:tc>
        <w:tc>
          <w:tcPr>
            <w:tcW w:w="3294" w:type="dxa"/>
          </w:tcPr>
          <w:p w14:paraId="02D04BC3" w14:textId="095AB41F" w:rsidR="00825E3E" w:rsidRDefault="00CE1511" w:rsidP="00CE1511">
            <w:pPr>
              <w:ind w:right="-105"/>
            </w:pPr>
            <w:r>
              <w:t xml:space="preserve">                Nijolė Mackevičienė</w:t>
            </w:r>
          </w:p>
        </w:tc>
      </w:tr>
    </w:tbl>
    <w:p w14:paraId="02D04BC6" w14:textId="77777777" w:rsidR="00D60EFA" w:rsidRDefault="00D60EFA">
      <w:r>
        <w:tab/>
      </w:r>
      <w:r>
        <w:tab/>
      </w:r>
      <w:r>
        <w:tab/>
      </w:r>
      <w:r>
        <w:tab/>
      </w:r>
    </w:p>
    <w:p w14:paraId="02D04BC9" w14:textId="0DD46B91" w:rsidR="0042787C" w:rsidRDefault="00C60D3D" w:rsidP="0042787C">
      <w:pPr>
        <w:jc w:val="both"/>
      </w:pPr>
      <w:r>
        <w:t>SUDERINTA</w:t>
      </w:r>
      <w:r>
        <w:br/>
      </w:r>
      <w:r w:rsidR="0042787C">
        <w:t>Administracijos direktori</w:t>
      </w:r>
      <w:r w:rsidR="005646E8">
        <w:t>us</w:t>
      </w:r>
    </w:p>
    <w:p w14:paraId="22BEFD7E" w14:textId="77777777" w:rsidR="0074367E" w:rsidRDefault="0074367E">
      <w:pPr>
        <w:jc w:val="both"/>
      </w:pPr>
      <w:r>
        <w:t xml:space="preserve">Žydrūnas Ramanavičius </w:t>
      </w:r>
    </w:p>
    <w:p w14:paraId="02D04BCB" w14:textId="12ED4FDC" w:rsidR="00B07BC5" w:rsidRDefault="00E434A5">
      <w:pPr>
        <w:jc w:val="both"/>
      </w:pPr>
      <w:r>
        <w:t>202</w:t>
      </w:r>
      <w:r w:rsidR="00EF1E3E">
        <w:t>1</w:t>
      </w:r>
      <w:r>
        <w:t>-</w:t>
      </w:r>
      <w:r w:rsidR="00EF1E3E">
        <w:t>03</w:t>
      </w:r>
      <w:r>
        <w:t>-</w:t>
      </w:r>
      <w:r w:rsidR="003E3135">
        <w:t>16</w:t>
      </w:r>
    </w:p>
    <w:sectPr w:rsidR="00B07BC5" w:rsidSect="00B41040">
      <w:headerReference w:type="default" r:id="rId7"/>
      <w:headerReference w:type="first" r:id="rId8"/>
      <w:pgSz w:w="11906" w:h="16838" w:code="9"/>
      <w:pgMar w:top="1134" w:right="567" w:bottom="1134" w:left="1701" w:header="709" w:footer="0" w:gutter="0"/>
      <w:cols w:space="1296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4DBCFD" w14:textId="77777777" w:rsidR="004506F6" w:rsidRDefault="004506F6">
      <w:r>
        <w:separator/>
      </w:r>
    </w:p>
  </w:endnote>
  <w:endnote w:type="continuationSeparator" w:id="0">
    <w:p w14:paraId="410B7C58" w14:textId="77777777" w:rsidR="004506F6" w:rsidRDefault="00450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382B54" w14:textId="77777777" w:rsidR="004506F6" w:rsidRDefault="004506F6">
      <w:r>
        <w:separator/>
      </w:r>
    </w:p>
  </w:footnote>
  <w:footnote w:type="continuationSeparator" w:id="0">
    <w:p w14:paraId="22BFD405" w14:textId="77777777" w:rsidR="004506F6" w:rsidRDefault="004506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4475950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09ADF6D" w14:textId="167B7793" w:rsidR="009F201D" w:rsidRDefault="009F201D">
        <w:pPr>
          <w:pStyle w:val="Antrats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7BC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2D04BD2" w14:textId="77777777" w:rsidR="00B07BC5" w:rsidRDefault="00B07BC5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04BD3" w14:textId="77777777" w:rsidR="00B07BC5" w:rsidRDefault="00C60D3D">
    <w:pPr>
      <w:pStyle w:val="Antrats"/>
    </w:pPr>
    <w:r>
      <w:rPr>
        <w:noProof/>
        <w:lang w:eastAsia="lt-LT"/>
      </w:rPr>
      <w:drawing>
        <wp:anchor distT="0" distB="0" distL="0" distR="0" simplePos="0" relativeHeight="5" behindDoc="0" locked="0" layoutInCell="1" allowOverlap="1" wp14:anchorId="02D04BD4" wp14:editId="02D04BD5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544830" cy="657225"/>
          <wp:effectExtent l="0" t="0" r="0" b="0"/>
          <wp:wrapSquare wrapText="largest"/>
          <wp:docPr id="3" name="Paveiksla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veikslas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lt-LT"/>
      </w:rPr>
      <mc:AlternateContent>
        <mc:Choice Requires="wps">
          <w:drawing>
            <wp:anchor distT="0" distB="0" distL="114300" distR="114300" simplePos="0" relativeHeight="4" behindDoc="0" locked="0" layoutInCell="1" allowOverlap="1" wp14:anchorId="02D04BD6" wp14:editId="02D04BD7">
              <wp:simplePos x="0" y="0"/>
              <wp:positionH relativeFrom="page">
                <wp:posOffset>3595370</wp:posOffset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4" name="Kadras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02D04BE0" w14:textId="77777777" w:rsidR="00B07BC5" w:rsidRDefault="00B07BC5">
                          <w:pPr>
                            <w:jc w:val="center"/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D04BD6" id="_x0000_t202" coordsize="21600,21600" o:spt="202" path="m,l,21600r21600,l21600,xe">
              <v:stroke joinstyle="miter"/>
              <v:path gradientshapeok="t" o:connecttype="rect"/>
            </v:shapetype>
            <v:shape id="Kadras2" o:spid="_x0000_s1027" type="#_x0000_t202" style="position:absolute;margin-left:283.1pt;margin-top:.05pt;width:1.15pt;height:13.8pt;z-index: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" stroked="f">
              <v:fill opacity="0"/>
              <v:textbox style="mso-fit-shape-to-text:t" inset="0,0,0,0">
                <w:txbxContent>
                  <w:p w14:paraId="02D04BE0" w14:textId="77777777" w:rsidR="00B07BC5" w:rsidRDefault="00B07BC5">
                    <w:pPr>
                      <w:jc w:val="center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D10839"/>
    <w:multiLevelType w:val="hybridMultilevel"/>
    <w:tmpl w:val="4A4CB4E0"/>
    <w:lvl w:ilvl="0" w:tplc="6654410E">
      <w:start w:val="1"/>
      <w:numFmt w:val="decimal"/>
      <w:lvlText w:val="%1."/>
      <w:lvlJc w:val="left"/>
      <w:pPr>
        <w:ind w:left="166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87" w:hanging="360"/>
      </w:pPr>
    </w:lvl>
    <w:lvl w:ilvl="2" w:tplc="0809001B" w:tentative="1">
      <w:start w:val="1"/>
      <w:numFmt w:val="lowerRoman"/>
      <w:lvlText w:val="%3."/>
      <w:lvlJc w:val="right"/>
      <w:pPr>
        <w:ind w:left="3107" w:hanging="180"/>
      </w:pPr>
    </w:lvl>
    <w:lvl w:ilvl="3" w:tplc="0809000F" w:tentative="1">
      <w:start w:val="1"/>
      <w:numFmt w:val="decimal"/>
      <w:lvlText w:val="%4."/>
      <w:lvlJc w:val="left"/>
      <w:pPr>
        <w:ind w:left="3827" w:hanging="360"/>
      </w:pPr>
    </w:lvl>
    <w:lvl w:ilvl="4" w:tplc="08090019" w:tentative="1">
      <w:start w:val="1"/>
      <w:numFmt w:val="lowerLetter"/>
      <w:lvlText w:val="%5."/>
      <w:lvlJc w:val="left"/>
      <w:pPr>
        <w:ind w:left="4547" w:hanging="360"/>
      </w:pPr>
    </w:lvl>
    <w:lvl w:ilvl="5" w:tplc="0809001B" w:tentative="1">
      <w:start w:val="1"/>
      <w:numFmt w:val="lowerRoman"/>
      <w:lvlText w:val="%6."/>
      <w:lvlJc w:val="right"/>
      <w:pPr>
        <w:ind w:left="5267" w:hanging="180"/>
      </w:pPr>
    </w:lvl>
    <w:lvl w:ilvl="6" w:tplc="0809000F" w:tentative="1">
      <w:start w:val="1"/>
      <w:numFmt w:val="decimal"/>
      <w:lvlText w:val="%7."/>
      <w:lvlJc w:val="left"/>
      <w:pPr>
        <w:ind w:left="5987" w:hanging="360"/>
      </w:pPr>
    </w:lvl>
    <w:lvl w:ilvl="7" w:tplc="08090019" w:tentative="1">
      <w:start w:val="1"/>
      <w:numFmt w:val="lowerLetter"/>
      <w:lvlText w:val="%8."/>
      <w:lvlJc w:val="left"/>
      <w:pPr>
        <w:ind w:left="6707" w:hanging="360"/>
      </w:pPr>
    </w:lvl>
    <w:lvl w:ilvl="8" w:tplc="0809001B" w:tentative="1">
      <w:start w:val="1"/>
      <w:numFmt w:val="lowerRoman"/>
      <w:lvlText w:val="%9."/>
      <w:lvlJc w:val="right"/>
      <w:pPr>
        <w:ind w:left="7427" w:hanging="180"/>
      </w:pPr>
    </w:lvl>
  </w:abstractNum>
  <w:abstractNum w:abstractNumId="1" w15:restartNumberingAfterBreak="0">
    <w:nsid w:val="60E16380"/>
    <w:multiLevelType w:val="hybridMultilevel"/>
    <w:tmpl w:val="61BCDBB8"/>
    <w:lvl w:ilvl="0" w:tplc="94EA829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56" w:hanging="360"/>
      </w:pPr>
    </w:lvl>
    <w:lvl w:ilvl="2" w:tplc="0809001B" w:tentative="1">
      <w:start w:val="1"/>
      <w:numFmt w:val="lowerRoman"/>
      <w:lvlText w:val="%3."/>
      <w:lvlJc w:val="right"/>
      <w:pPr>
        <w:ind w:left="3076" w:hanging="180"/>
      </w:pPr>
    </w:lvl>
    <w:lvl w:ilvl="3" w:tplc="0809000F" w:tentative="1">
      <w:start w:val="1"/>
      <w:numFmt w:val="decimal"/>
      <w:lvlText w:val="%4."/>
      <w:lvlJc w:val="left"/>
      <w:pPr>
        <w:ind w:left="3796" w:hanging="360"/>
      </w:pPr>
    </w:lvl>
    <w:lvl w:ilvl="4" w:tplc="08090019" w:tentative="1">
      <w:start w:val="1"/>
      <w:numFmt w:val="lowerLetter"/>
      <w:lvlText w:val="%5."/>
      <w:lvlJc w:val="left"/>
      <w:pPr>
        <w:ind w:left="4516" w:hanging="360"/>
      </w:pPr>
    </w:lvl>
    <w:lvl w:ilvl="5" w:tplc="0809001B" w:tentative="1">
      <w:start w:val="1"/>
      <w:numFmt w:val="lowerRoman"/>
      <w:lvlText w:val="%6."/>
      <w:lvlJc w:val="right"/>
      <w:pPr>
        <w:ind w:left="5236" w:hanging="180"/>
      </w:pPr>
    </w:lvl>
    <w:lvl w:ilvl="6" w:tplc="0809000F" w:tentative="1">
      <w:start w:val="1"/>
      <w:numFmt w:val="decimal"/>
      <w:lvlText w:val="%7."/>
      <w:lvlJc w:val="left"/>
      <w:pPr>
        <w:ind w:left="5956" w:hanging="360"/>
      </w:pPr>
    </w:lvl>
    <w:lvl w:ilvl="7" w:tplc="08090019" w:tentative="1">
      <w:start w:val="1"/>
      <w:numFmt w:val="lowerLetter"/>
      <w:lvlText w:val="%8."/>
      <w:lvlJc w:val="left"/>
      <w:pPr>
        <w:ind w:left="6676" w:hanging="360"/>
      </w:pPr>
    </w:lvl>
    <w:lvl w:ilvl="8" w:tplc="08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6998296B"/>
    <w:multiLevelType w:val="hybridMultilevel"/>
    <w:tmpl w:val="E760FD8E"/>
    <w:lvl w:ilvl="0" w:tplc="7CB8380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56" w:hanging="360"/>
      </w:pPr>
    </w:lvl>
    <w:lvl w:ilvl="2" w:tplc="0809001B" w:tentative="1">
      <w:start w:val="1"/>
      <w:numFmt w:val="lowerRoman"/>
      <w:lvlText w:val="%3."/>
      <w:lvlJc w:val="right"/>
      <w:pPr>
        <w:ind w:left="3076" w:hanging="180"/>
      </w:pPr>
    </w:lvl>
    <w:lvl w:ilvl="3" w:tplc="0809000F" w:tentative="1">
      <w:start w:val="1"/>
      <w:numFmt w:val="decimal"/>
      <w:lvlText w:val="%4."/>
      <w:lvlJc w:val="left"/>
      <w:pPr>
        <w:ind w:left="3796" w:hanging="360"/>
      </w:pPr>
    </w:lvl>
    <w:lvl w:ilvl="4" w:tplc="08090019" w:tentative="1">
      <w:start w:val="1"/>
      <w:numFmt w:val="lowerLetter"/>
      <w:lvlText w:val="%5."/>
      <w:lvlJc w:val="left"/>
      <w:pPr>
        <w:ind w:left="4516" w:hanging="360"/>
      </w:pPr>
    </w:lvl>
    <w:lvl w:ilvl="5" w:tplc="0809001B" w:tentative="1">
      <w:start w:val="1"/>
      <w:numFmt w:val="lowerRoman"/>
      <w:lvlText w:val="%6."/>
      <w:lvlJc w:val="right"/>
      <w:pPr>
        <w:ind w:left="5236" w:hanging="180"/>
      </w:pPr>
    </w:lvl>
    <w:lvl w:ilvl="6" w:tplc="0809000F" w:tentative="1">
      <w:start w:val="1"/>
      <w:numFmt w:val="decimal"/>
      <w:lvlText w:val="%7."/>
      <w:lvlJc w:val="left"/>
      <w:pPr>
        <w:ind w:left="5956" w:hanging="360"/>
      </w:pPr>
    </w:lvl>
    <w:lvl w:ilvl="7" w:tplc="08090019" w:tentative="1">
      <w:start w:val="1"/>
      <w:numFmt w:val="lowerLetter"/>
      <w:lvlText w:val="%8."/>
      <w:lvlJc w:val="left"/>
      <w:pPr>
        <w:ind w:left="6676" w:hanging="360"/>
      </w:pPr>
    </w:lvl>
    <w:lvl w:ilvl="8" w:tplc="080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BC5"/>
    <w:rsid w:val="000E5B6E"/>
    <w:rsid w:val="000F173B"/>
    <w:rsid w:val="001077E2"/>
    <w:rsid w:val="00194D4B"/>
    <w:rsid w:val="0026386E"/>
    <w:rsid w:val="00294359"/>
    <w:rsid w:val="002A75BA"/>
    <w:rsid w:val="002E74AF"/>
    <w:rsid w:val="00351C61"/>
    <w:rsid w:val="00361E46"/>
    <w:rsid w:val="003B4A17"/>
    <w:rsid w:val="003C0AC9"/>
    <w:rsid w:val="003D65F7"/>
    <w:rsid w:val="003E3135"/>
    <w:rsid w:val="0042787C"/>
    <w:rsid w:val="004506F6"/>
    <w:rsid w:val="00477BCC"/>
    <w:rsid w:val="004F2A83"/>
    <w:rsid w:val="0050620D"/>
    <w:rsid w:val="00543717"/>
    <w:rsid w:val="005646E8"/>
    <w:rsid w:val="005D7F4A"/>
    <w:rsid w:val="005E31E8"/>
    <w:rsid w:val="006443F5"/>
    <w:rsid w:val="00683CAA"/>
    <w:rsid w:val="006A0785"/>
    <w:rsid w:val="006A1136"/>
    <w:rsid w:val="0074367E"/>
    <w:rsid w:val="007517EE"/>
    <w:rsid w:val="00783720"/>
    <w:rsid w:val="008175E6"/>
    <w:rsid w:val="00825E3E"/>
    <w:rsid w:val="00842225"/>
    <w:rsid w:val="00846EAE"/>
    <w:rsid w:val="00854BCD"/>
    <w:rsid w:val="008A2FFB"/>
    <w:rsid w:val="008B274C"/>
    <w:rsid w:val="008C20A1"/>
    <w:rsid w:val="008D002E"/>
    <w:rsid w:val="0096778A"/>
    <w:rsid w:val="009E2F24"/>
    <w:rsid w:val="009F201D"/>
    <w:rsid w:val="009F490D"/>
    <w:rsid w:val="00A376F3"/>
    <w:rsid w:val="00A45945"/>
    <w:rsid w:val="00A5162F"/>
    <w:rsid w:val="00B07BC5"/>
    <w:rsid w:val="00B14C94"/>
    <w:rsid w:val="00B41040"/>
    <w:rsid w:val="00BE260A"/>
    <w:rsid w:val="00C44365"/>
    <w:rsid w:val="00C60D3D"/>
    <w:rsid w:val="00CA1ED9"/>
    <w:rsid w:val="00CC1359"/>
    <w:rsid w:val="00CE1511"/>
    <w:rsid w:val="00CF6CB7"/>
    <w:rsid w:val="00D036EB"/>
    <w:rsid w:val="00D40366"/>
    <w:rsid w:val="00D60EFA"/>
    <w:rsid w:val="00D74DBC"/>
    <w:rsid w:val="00DE35E5"/>
    <w:rsid w:val="00E2497D"/>
    <w:rsid w:val="00E3360E"/>
    <w:rsid w:val="00E434A5"/>
    <w:rsid w:val="00E96B1F"/>
    <w:rsid w:val="00EA7894"/>
    <w:rsid w:val="00EF1E3E"/>
    <w:rsid w:val="00F03E45"/>
    <w:rsid w:val="00F86A40"/>
    <w:rsid w:val="00FC79E9"/>
    <w:rsid w:val="00FD2224"/>
    <w:rsid w:val="00FE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04B6F"/>
  <w15:docId w15:val="{86C37FAB-E904-4677-B576-81077E4EF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paragraph" w:styleId="Antrat5">
    <w:name w:val="heading 5"/>
    <w:basedOn w:val="prastasis"/>
    <w:link w:val="Antrat5Diagrama"/>
    <w:uiPriority w:val="9"/>
    <w:semiHidden/>
    <w:unhideWhenUsed/>
    <w:qFormat/>
    <w:rsid w:val="005C1C7A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PavNRDiagrama">
    <w:name w:val="Pav NR Diagrama"/>
    <w:basedOn w:val="Numatytasispastraiposriftas"/>
    <w:link w:val="PavNR"/>
    <w:qFormat/>
    <w:rsid w:val="00636B97"/>
    <w:rPr>
      <w:sz w:val="24"/>
      <w:szCs w:val="24"/>
      <w:lang w:val="en-US"/>
    </w:rPr>
  </w:style>
  <w:style w:type="character" w:customStyle="1" w:styleId="LentelsNRDiagrama">
    <w:name w:val="Lentelės NR. Diagrama"/>
    <w:basedOn w:val="Numatytasispastraiposriftas"/>
    <w:link w:val="LentelsNR"/>
    <w:qFormat/>
    <w:rsid w:val="00636B97"/>
    <w:rPr>
      <w:i/>
      <w:color w:val="BFBFBF"/>
      <w:sz w:val="24"/>
      <w:szCs w:val="24"/>
    </w:rPr>
  </w:style>
  <w:style w:type="character" w:customStyle="1" w:styleId="LentelsNrDiagrama0">
    <w:name w:val="Lentelės Nr. Diagrama"/>
    <w:basedOn w:val="Numatytasispastraiposriftas"/>
    <w:qFormat/>
    <w:rsid w:val="00384540"/>
    <w:rPr>
      <w:i/>
      <w:sz w:val="24"/>
      <w:szCs w:val="24"/>
    </w:rPr>
  </w:style>
  <w:style w:type="character" w:customStyle="1" w:styleId="BBDPaveiksliukonumeracijaiDiagrama">
    <w:name w:val="BBD_Paveiksliuko numeracijai Diagrama"/>
    <w:basedOn w:val="Antrat5Diagrama"/>
    <w:link w:val="BBDPaveiksliukonumeracijai"/>
    <w:qFormat/>
    <w:rsid w:val="005C1C7A"/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qFormat/>
    <w:rsid w:val="005C1C7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AntratDiagrama">
    <w:name w:val="Antraštė Diagrama"/>
    <w:basedOn w:val="Numatytasispastraiposriftas"/>
    <w:link w:val="Antrat"/>
    <w:qFormat/>
    <w:rsid w:val="009D325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aantratDiagrama">
    <w:name w:val="Paantraštė Diagrama"/>
    <w:basedOn w:val="Numatytasispastraiposriftas"/>
    <w:link w:val="Paantrat"/>
    <w:qFormat/>
    <w:rsid w:val="009D325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uiPriority w:val="99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character" w:customStyle="1" w:styleId="PoratDiagrama">
    <w:name w:val="Poraštė Diagrama"/>
    <w:basedOn w:val="Numatytasispastraiposriftas"/>
    <w:link w:val="Porat"/>
    <w:uiPriority w:val="99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qFormat/>
    <w:rPr>
      <w:b w:val="0"/>
      <w:i/>
      <w:sz w:val="24"/>
    </w:rPr>
  </w:style>
  <w:style w:type="character" w:customStyle="1" w:styleId="ListLabel2">
    <w:name w:val="ListLabel 2"/>
    <w:qFormat/>
    <w:rPr>
      <w:b w:val="0"/>
      <w:i/>
      <w:sz w:val="24"/>
    </w:rPr>
  </w:style>
  <w:style w:type="character" w:customStyle="1" w:styleId="ListLabel3">
    <w:name w:val="ListLabel 3"/>
    <w:qFormat/>
    <w:rPr>
      <w:b/>
      <w:i/>
      <w:sz w:val="20"/>
      <w:szCs w:val="20"/>
    </w:rPr>
  </w:style>
  <w:style w:type="paragraph" w:styleId="Antrat">
    <w:name w:val="caption"/>
    <w:basedOn w:val="prastasis"/>
    <w:next w:val="Pagrindinistekstas"/>
    <w:link w:val="AntratDiagrama"/>
    <w:qFormat/>
    <w:pPr>
      <w:suppressLineNumbers/>
      <w:spacing w:before="120" w:after="120"/>
    </w:pPr>
    <w:rPr>
      <w:rFonts w:cs="Arial Unicode MS"/>
      <w:i/>
      <w:iCs/>
    </w:rPr>
  </w:style>
  <w:style w:type="paragraph" w:styleId="Pagrindinistekstas">
    <w:name w:val="Body Text"/>
    <w:basedOn w:val="prastasis"/>
    <w:pPr>
      <w:spacing w:after="140" w:line="288" w:lineRule="auto"/>
    </w:pPr>
  </w:style>
  <w:style w:type="paragraph" w:styleId="Sraas">
    <w:name w:val="List"/>
    <w:basedOn w:val="Pagrindinistekstas"/>
    <w:rPr>
      <w:rFonts w:cs="Arial Unicode MS"/>
    </w:rPr>
  </w:style>
  <w:style w:type="paragraph" w:customStyle="1" w:styleId="Rodykl">
    <w:name w:val="Rodyklė"/>
    <w:basedOn w:val="prastasis"/>
    <w:qFormat/>
    <w:pPr>
      <w:suppressLineNumbers/>
    </w:pPr>
    <w:rPr>
      <w:rFonts w:cs="Arial Unicode MS"/>
    </w:rPr>
  </w:style>
  <w:style w:type="paragraph" w:customStyle="1" w:styleId="PavNR">
    <w:name w:val="Pav NR"/>
    <w:basedOn w:val="Sraassunumeriais"/>
    <w:link w:val="PavNRDiagrama"/>
    <w:autoRedefine/>
    <w:qFormat/>
    <w:rsid w:val="00636B97"/>
    <w:pPr>
      <w:widowControl w:val="0"/>
      <w:spacing w:after="0" w:line="240" w:lineRule="atLeast"/>
      <w:jc w:val="center"/>
    </w:pPr>
    <w:rPr>
      <w:sz w:val="24"/>
      <w:szCs w:val="24"/>
      <w:lang w:val="en-US"/>
    </w:rPr>
  </w:style>
  <w:style w:type="paragraph" w:styleId="Sraassunumeriais">
    <w:name w:val="List Number"/>
    <w:basedOn w:val="prastasis"/>
    <w:uiPriority w:val="99"/>
    <w:semiHidden/>
    <w:unhideWhenUsed/>
    <w:qFormat/>
    <w:rsid w:val="00636B97"/>
    <w:pPr>
      <w:tabs>
        <w:tab w:val="left" w:pos="360"/>
      </w:tabs>
      <w:spacing w:after="160" w:line="259" w:lineRule="auto"/>
      <w:ind w:left="360" w:hanging="36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entelsNR">
    <w:name w:val="Lentelės NR."/>
    <w:basedOn w:val="prastasis"/>
    <w:link w:val="LentelsNRDiagrama"/>
    <w:autoRedefine/>
    <w:qFormat/>
    <w:rsid w:val="00636B97"/>
    <w:pPr>
      <w:widowControl w:val="0"/>
      <w:tabs>
        <w:tab w:val="left" w:pos="720"/>
      </w:tabs>
      <w:spacing w:after="120" w:line="240" w:lineRule="atLeast"/>
      <w:ind w:left="360" w:hanging="360"/>
      <w:jc w:val="both"/>
    </w:pPr>
    <w:rPr>
      <w:rFonts w:asciiTheme="minorHAnsi" w:eastAsiaTheme="minorHAnsi" w:hAnsiTheme="minorHAnsi" w:cstheme="minorBidi"/>
      <w:i/>
      <w:color w:val="BFBFBF"/>
    </w:rPr>
  </w:style>
  <w:style w:type="paragraph" w:customStyle="1" w:styleId="LentelsNr0">
    <w:name w:val="Lentelės Nr."/>
    <w:basedOn w:val="prastasis"/>
    <w:autoRedefine/>
    <w:qFormat/>
    <w:rsid w:val="00384540"/>
    <w:pPr>
      <w:spacing w:line="276" w:lineRule="auto"/>
      <w:ind w:hanging="360"/>
      <w:jc w:val="both"/>
    </w:pPr>
    <w:rPr>
      <w:rFonts w:asciiTheme="minorHAnsi" w:eastAsiaTheme="minorHAnsi" w:hAnsiTheme="minorHAnsi" w:cstheme="minorBidi"/>
      <w:i/>
    </w:rPr>
  </w:style>
  <w:style w:type="paragraph" w:customStyle="1" w:styleId="BBDPaveiksliukonumeracijai">
    <w:name w:val="BBD_Paveiksliuko numeracijai"/>
    <w:basedOn w:val="Antrat5"/>
    <w:link w:val="BBDPaveiksliukonumeracijaiDiagrama"/>
    <w:autoRedefine/>
    <w:qFormat/>
    <w:rsid w:val="005C1C7A"/>
    <w:pPr>
      <w:tabs>
        <w:tab w:val="left" w:pos="567"/>
        <w:tab w:val="left" w:pos="709"/>
        <w:tab w:val="left" w:pos="851"/>
        <w:tab w:val="left" w:pos="992"/>
      </w:tabs>
      <w:spacing w:before="120" w:after="240" w:line="240" w:lineRule="auto"/>
      <w:ind w:left="1135" w:hanging="567"/>
      <w:jc w:val="center"/>
    </w:pPr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paragraph" w:styleId="Pavadinimas">
    <w:name w:val="Title"/>
    <w:basedOn w:val="prastasis"/>
    <w:qFormat/>
    <w:rsid w:val="009D325C"/>
    <w:pPr>
      <w:jc w:val="center"/>
    </w:pPr>
    <w:rPr>
      <w:b/>
      <w:bCs/>
    </w:rPr>
  </w:style>
  <w:style w:type="paragraph" w:styleId="Paantrat">
    <w:name w:val="Subtitle"/>
    <w:basedOn w:val="prastasis"/>
    <w:link w:val="PaantratDiagrama"/>
    <w:qFormat/>
    <w:rsid w:val="009D325C"/>
    <w:pPr>
      <w:jc w:val="center"/>
    </w:pPr>
    <w:rPr>
      <w:b/>
      <w:bCs/>
    </w:rPr>
  </w:style>
  <w:style w:type="paragraph" w:styleId="Antrats">
    <w:name w:val="header"/>
    <w:basedOn w:val="prastasis"/>
    <w:link w:val="AntratsDiagrama"/>
    <w:uiPriority w:val="99"/>
    <w:unhideWhenUsed/>
    <w:rsid w:val="009D325C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link w:val="PoratDiagrama"/>
    <w:uiPriority w:val="99"/>
    <w:unhideWhenUsed/>
    <w:rsid w:val="009D325C"/>
    <w:pPr>
      <w:tabs>
        <w:tab w:val="center" w:pos="4819"/>
        <w:tab w:val="right" w:pos="9638"/>
      </w:tabs>
    </w:pPr>
  </w:style>
  <w:style w:type="paragraph" w:customStyle="1" w:styleId="Kadroturinys">
    <w:name w:val="Kadro turinys"/>
    <w:basedOn w:val="prastasis"/>
    <w:qFormat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A75B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A75BA"/>
    <w:rPr>
      <w:rFonts w:ascii="Tahoma" w:eastAsia="Times New Roman" w:hAnsi="Tahoma" w:cs="Tahoma"/>
      <w:sz w:val="16"/>
      <w:szCs w:val="16"/>
    </w:rPr>
  </w:style>
  <w:style w:type="character" w:customStyle="1" w:styleId="csee62f6e">
    <w:name w:val="csee62f6e"/>
    <w:basedOn w:val="Numatytasispastraiposriftas"/>
    <w:rsid w:val="003D65F7"/>
  </w:style>
  <w:style w:type="character" w:customStyle="1" w:styleId="cs63eb74b2">
    <w:name w:val="cs63eb74b2"/>
    <w:basedOn w:val="Numatytasispastraiposriftas"/>
    <w:rsid w:val="003D65F7"/>
  </w:style>
  <w:style w:type="character" w:styleId="Hipersaitas">
    <w:name w:val="Hyperlink"/>
    <w:rsid w:val="003D65F7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CE15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1214</Words>
  <Characters>693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Ubartas</dc:creator>
  <dc:description/>
  <cp:lastModifiedBy>regina.sopaite@skuodas.lt</cp:lastModifiedBy>
  <cp:revision>3</cp:revision>
  <dcterms:created xsi:type="dcterms:W3CDTF">2021-03-15T13:30:00Z</dcterms:created>
  <dcterms:modified xsi:type="dcterms:W3CDTF">2021-03-16T08:18:00Z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