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43B84B4E" w:rsidR="00B07BC5" w:rsidRDefault="00C60D3D">
      <w:pPr>
        <w:pStyle w:val="Pavadinimas"/>
        <w:rPr>
          <w:sz w:val="28"/>
          <w:szCs w:val="28"/>
        </w:rPr>
      </w:pPr>
      <w:r>
        <w:rPr>
          <w:sz w:val="28"/>
          <w:szCs w:val="28"/>
        </w:rPr>
        <w:t>SKUODO RAJONO SAVIVALDYBĖS TARYBA</w:t>
      </w:r>
    </w:p>
    <w:p w14:paraId="02D04B72" w14:textId="3510689F" w:rsidR="00B07BC5" w:rsidRPr="00294359" w:rsidRDefault="00C857F1">
      <w:pPr>
        <w:jc w:val="center"/>
        <w:rPr>
          <w:sz w:val="20"/>
          <w:szCs w:val="20"/>
        </w:rPr>
      </w:pPr>
      <w:r>
        <w:rPr>
          <w:noProof/>
          <w:lang w:val="en-US"/>
        </w:rPr>
        <mc:AlternateContent>
          <mc:Choice Requires="wps">
            <w:drawing>
              <wp:anchor distT="0" distB="0" distL="114300" distR="114300" simplePos="0" relativeHeight="2" behindDoc="0" locked="0" layoutInCell="1" allowOverlap="1" wp14:anchorId="02D04BCC" wp14:editId="46E14647">
                <wp:simplePos x="0" y="0"/>
                <wp:positionH relativeFrom="column">
                  <wp:posOffset>4818698</wp:posOffset>
                </wp:positionH>
                <wp:positionV relativeFrom="paragraph">
                  <wp:posOffset>22225</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left:0;text-align:left;margin-left:379.45pt;margin-top:1.7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4AA4F323" w:rsidR="00B07BC5" w:rsidRDefault="00C60D3D">
      <w:pPr>
        <w:pStyle w:val="Paantrat"/>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1F98E68" w:rsidR="00B07BC5" w:rsidRDefault="00C60D3D" w:rsidP="00A22107">
            <w:pPr>
              <w:jc w:val="right"/>
            </w:pPr>
            <w:r>
              <w:t>20</w:t>
            </w:r>
            <w:r w:rsidR="00F15548">
              <w:t>21</w:t>
            </w:r>
            <w:r>
              <w:t xml:space="preserve"> m. </w:t>
            </w:r>
            <w:r w:rsidR="00F15548">
              <w:t>vasario</w:t>
            </w:r>
            <w:r w:rsidR="00F75047">
              <w:t xml:space="preserve"> 17</w:t>
            </w:r>
            <w:r w:rsidR="00A22107">
              <w:t xml:space="preserve"> </w:t>
            </w:r>
            <w:r>
              <w:t>d.</w:t>
            </w:r>
          </w:p>
        </w:tc>
        <w:tc>
          <w:tcPr>
            <w:tcW w:w="2618" w:type="dxa"/>
            <w:shd w:val="clear" w:color="auto" w:fill="auto"/>
          </w:tcPr>
          <w:p w14:paraId="02D04B76" w14:textId="16665B31" w:rsidR="00B07BC5" w:rsidRDefault="00C60D3D" w:rsidP="00A22107">
            <w:r>
              <w:t>Nr. T10-</w:t>
            </w:r>
            <w:r w:rsidR="00F75047">
              <w:t>31</w:t>
            </w:r>
            <w:r w:rsidR="00D549C5">
              <w:t>/</w:t>
            </w:r>
            <w:proofErr w:type="spellStart"/>
            <w:r w:rsidR="00D549C5">
              <w:t>T9</w:t>
            </w:r>
            <w:proofErr w:type="spellEnd"/>
            <w:r w:rsidR="00D549C5">
              <w:t>-</w:t>
            </w:r>
          </w:p>
        </w:tc>
      </w:tr>
    </w:tbl>
    <w:p w14:paraId="02D04B79" w14:textId="77777777" w:rsidR="00B07BC5" w:rsidRDefault="00C60D3D">
      <w:pPr>
        <w:ind w:left="3600" w:firstLine="720"/>
      </w:pPr>
      <w:r>
        <w:t>Skuodas</w:t>
      </w:r>
    </w:p>
    <w:p w14:paraId="02D04B7A" w14:textId="77777777" w:rsidR="00B07BC5" w:rsidRDefault="00C60D3D">
      <w:pPr>
        <w:jc w:val="both"/>
        <w:rPr>
          <w:sz w:val="22"/>
        </w:rPr>
      </w:pPr>
      <w:r>
        <w:rPr>
          <w:sz w:val="22"/>
        </w:rPr>
        <w:tab/>
      </w:r>
    </w:p>
    <w:p w14:paraId="02D04B7C" w14:textId="77777777" w:rsidR="00B07BC5" w:rsidRDefault="00B07BC5">
      <w:pPr>
        <w:ind w:firstLine="720"/>
      </w:pPr>
    </w:p>
    <w:p w14:paraId="02D04B7D" w14:textId="77777777" w:rsidR="00B07BC5" w:rsidRDefault="00B07BC5">
      <w:pPr>
        <w:ind w:firstLine="720"/>
      </w:pPr>
    </w:p>
    <w:p w14:paraId="02D04B7F" w14:textId="08776664" w:rsidR="00B07BC5" w:rsidRDefault="00C60D3D" w:rsidP="00191D18">
      <w:pPr>
        <w:ind w:firstLine="1296"/>
        <w:jc w:val="both"/>
        <w:rPr>
          <w:b/>
        </w:rPr>
      </w:pPr>
      <w:r>
        <w:t xml:space="preserve">Sprendimo projekto pavadinimas </w:t>
      </w:r>
      <w:r w:rsidR="00191D18" w:rsidRPr="00384FA7">
        <w:rPr>
          <w:b/>
        </w:rPr>
        <w:t>DĖL LĖŠŲ, SKIRTŲ MOKINIŲ KONSULTACIJOMS, PASKIRSTYMO</w:t>
      </w:r>
    </w:p>
    <w:p w14:paraId="679FBC27" w14:textId="77777777" w:rsidR="00191D18" w:rsidRDefault="00191D18" w:rsidP="00191D18">
      <w:pPr>
        <w:ind w:firstLine="1296"/>
        <w:jc w:val="both"/>
      </w:pPr>
    </w:p>
    <w:p w14:paraId="02D04B80" w14:textId="7CF7FAF2" w:rsidR="00B07BC5" w:rsidRDefault="00C60D3D">
      <w:pPr>
        <w:jc w:val="both"/>
      </w:pPr>
      <w:r>
        <w:tab/>
        <w:t xml:space="preserve">Pranešėja </w:t>
      </w:r>
      <w:r w:rsidR="00A22107">
        <w:t>Renata Kilijonienė</w:t>
      </w:r>
    </w:p>
    <w:p w14:paraId="198689DD" w14:textId="2B7DBADE" w:rsidR="003349A0" w:rsidRDefault="003349A0" w:rsidP="003349A0">
      <w:pPr>
        <w:ind w:firstLine="1247"/>
        <w:jc w:val="both"/>
      </w:pPr>
      <w:r w:rsidRPr="00CB64A1">
        <w:t>1. Rengiamo projekto rengimo tikslas, esama padėtis šiuo klausimu, galimos neigiamos pasekmės priėmus sprendimą ir kokių priemonių reik</w:t>
      </w:r>
      <w:r>
        <w:t>ė</w:t>
      </w:r>
      <w:r w:rsidRPr="00CB64A1">
        <w:t xml:space="preserve">tų imtis, kad jų būtų išvengta: </w:t>
      </w:r>
    </w:p>
    <w:p w14:paraId="44B2CA7A" w14:textId="37E7E5E5" w:rsidR="00B113F4" w:rsidRDefault="00B113F4" w:rsidP="00B113F4">
      <w:pPr>
        <w:ind w:firstLine="1247"/>
        <w:jc w:val="both"/>
        <w:rPr>
          <w:bCs/>
        </w:rPr>
      </w:pPr>
      <w:r>
        <w:t xml:space="preserve">Lietuvos Respublikos </w:t>
      </w:r>
      <w:r w:rsidRPr="00052882">
        <w:rPr>
          <w:bCs/>
        </w:rPr>
        <w:t>švietimo, mokslo ir sporto ministro</w:t>
      </w:r>
      <w:r>
        <w:rPr>
          <w:bCs/>
        </w:rPr>
        <w:t xml:space="preserve"> </w:t>
      </w:r>
      <w:r w:rsidRPr="00E90E2C">
        <w:rPr>
          <w:bCs/>
        </w:rPr>
        <w:t>2021 m. vasario 8 d. sprendim</w:t>
      </w:r>
      <w:r>
        <w:rPr>
          <w:bCs/>
        </w:rPr>
        <w:t>u</w:t>
      </w:r>
      <w:r w:rsidRPr="00E90E2C">
        <w:rPr>
          <w:bCs/>
        </w:rPr>
        <w:t xml:space="preserve"> Nr. V-208</w:t>
      </w:r>
      <w:r>
        <w:rPr>
          <w:bCs/>
        </w:rPr>
        <w:t xml:space="preserve"> </w:t>
      </w:r>
      <w:r w:rsidRPr="00E90E2C">
        <w:rPr>
          <w:bCs/>
        </w:rPr>
        <w:t xml:space="preserve">„Dėl </w:t>
      </w:r>
      <w:r w:rsidR="000B717F">
        <w:rPr>
          <w:bCs/>
        </w:rPr>
        <w:t>K</w:t>
      </w:r>
      <w:r w:rsidRPr="00E90E2C">
        <w:rPr>
          <w:bCs/>
        </w:rPr>
        <w:t>onsultacijų mokiniams, patiriantiems mokymosi sunkumų, finansavimo 2021 metais tvarkos aprašo patvirtinimo ir lėšų skyrimo savivaldybėms ir valstybinėms mokykloms“</w:t>
      </w:r>
      <w:r>
        <w:rPr>
          <w:bCs/>
        </w:rPr>
        <w:t xml:space="preserve"> (toliau – Aprašas), Skuodo rajono savivaldybei buvo skirtą 6</w:t>
      </w:r>
      <w:r w:rsidR="000B717F">
        <w:rPr>
          <w:bCs/>
        </w:rPr>
        <w:t xml:space="preserve"> </w:t>
      </w:r>
      <w:r>
        <w:rPr>
          <w:bCs/>
        </w:rPr>
        <w:t xml:space="preserve">252 eurai mokinių konsultacijoms. Aprašo 6 punkte nurodyta, kad savivaldybės, atsižvelgdamos į konsultacijų poreikį mokiniams, patiriantiems mokymosi sunkumų, gali perskirstyti lėšas pagal savo nustatytus kriterijus. </w:t>
      </w:r>
    </w:p>
    <w:p w14:paraId="1A0E91B9" w14:textId="1BA3A489" w:rsidR="00B113F4" w:rsidRDefault="00B113F4" w:rsidP="00B113F4">
      <w:pPr>
        <w:ind w:firstLine="1247"/>
        <w:jc w:val="both"/>
      </w:pPr>
      <w:r>
        <w:rPr>
          <w:bCs/>
        </w:rPr>
        <w:t>Buvo suorganizuotas nuotolinis pasitarimas su bendrojo ugdymo mokyklų vadovais ir jame kartu nuspręsta: kadangi lėšų nedaug</w:t>
      </w:r>
      <w:r w:rsidR="000B717F">
        <w:rPr>
          <w:bCs/>
        </w:rPr>
        <w:t>,</w:t>
      </w:r>
      <w:r>
        <w:rPr>
          <w:bCs/>
        </w:rPr>
        <w:t xml:space="preserve"> pirmiausia prioritetas turi būti abiturientai – jiems skirti po 10 eurų, o likusią sumą išskirstyti po lygiai 5–8 ir I–III gimnazinių klasių mokiniams (apie 5,84 eurai vienam mokiniui). Buvo pasirinkti 5–8 ir </w:t>
      </w:r>
      <w:r w:rsidRPr="006D6D45">
        <w:rPr>
          <w:bCs/>
        </w:rPr>
        <w:t>I–IV gimnazinių klasių mokinia</w:t>
      </w:r>
      <w:r>
        <w:rPr>
          <w:bCs/>
        </w:rPr>
        <w:t xml:space="preserve">i, nes jie anksčiau pradėjo mokytis nuotoliniu būdu ir pagal planą vėliau grįš į mokyklas, negu pradinukai. </w:t>
      </w:r>
      <w:r w:rsidRPr="006D6D45">
        <w:rPr>
          <w:bCs/>
        </w:rPr>
        <w:t xml:space="preserve"> </w:t>
      </w:r>
      <w:r>
        <w:rPr>
          <w:bCs/>
        </w:rPr>
        <w:t xml:space="preserve">Aleksandrijos ir Barstyčių pagrindinėms mokykloms dėl mažo mokinių skaičiaus sumos išeitų itin mažos, todėl vadovai pasiūlė lėšas skirti tik didžiosioms mokykloms. Šios pagrindinės mokyklos dėl palankios mokymo lėšų skaičiavimo metodikos ir taip turi daugiau konsultacinių valandų. </w:t>
      </w:r>
    </w:p>
    <w:p w14:paraId="02D04B84" w14:textId="2656F28A" w:rsidR="00B07BC5" w:rsidRDefault="00C60D3D" w:rsidP="003349A0">
      <w:pPr>
        <w:ind w:firstLine="1247"/>
        <w:jc w:val="both"/>
      </w:pPr>
      <w:r>
        <w:t>2. Sprendimo projektas suderintas, specialistų vertinimai ir išvados. Ekonominiai skaičiavimai:</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261"/>
        <w:gridCol w:w="2629"/>
        <w:gridCol w:w="2046"/>
        <w:gridCol w:w="1249"/>
      </w:tblGrid>
      <w:tr w:rsidR="00B07BC5" w14:paraId="02D04B8B" w14:textId="77777777" w:rsidTr="00C857F1">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Pr="000B717F" w:rsidRDefault="00C60D3D">
            <w:pPr>
              <w:jc w:val="center"/>
              <w:rPr>
                <w:sz w:val="18"/>
                <w:szCs w:val="18"/>
              </w:rPr>
            </w:pPr>
            <w:r w:rsidRPr="000B717F">
              <w:rPr>
                <w:sz w:val="18"/>
                <w:szCs w:val="18"/>
              </w:rPr>
              <w:t>Eil.</w:t>
            </w:r>
            <w:r w:rsidR="00D60EFA" w:rsidRPr="000B717F">
              <w:rPr>
                <w:sz w:val="18"/>
                <w:szCs w:val="18"/>
              </w:rPr>
              <w:t xml:space="preserve"> </w:t>
            </w:r>
            <w:r w:rsidRPr="000B717F">
              <w:rPr>
                <w:sz w:val="18"/>
                <w:szCs w:val="18"/>
              </w:rPr>
              <w:t>Nr.</w:t>
            </w:r>
          </w:p>
        </w:tc>
        <w:tc>
          <w:tcPr>
            <w:tcW w:w="3261"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Pr="000B717F" w:rsidRDefault="00C60D3D">
            <w:pPr>
              <w:jc w:val="center"/>
              <w:rPr>
                <w:sz w:val="18"/>
                <w:szCs w:val="18"/>
              </w:rPr>
            </w:pPr>
            <w:r w:rsidRPr="000B717F">
              <w:rPr>
                <w:sz w:val="18"/>
                <w:szCs w:val="18"/>
              </w:rPr>
              <w:t>Darbuotojo pareigos</w:t>
            </w:r>
          </w:p>
        </w:tc>
        <w:tc>
          <w:tcPr>
            <w:tcW w:w="262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Pr="000B717F" w:rsidRDefault="00C60D3D">
            <w:pPr>
              <w:jc w:val="center"/>
              <w:rPr>
                <w:sz w:val="18"/>
                <w:szCs w:val="18"/>
              </w:rPr>
            </w:pPr>
            <w:r w:rsidRPr="000B717F">
              <w:rPr>
                <w:sz w:val="18"/>
                <w:szCs w:val="18"/>
              </w:rPr>
              <w:t>Vardas, pavardė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Pr="000B717F" w:rsidRDefault="00C60D3D">
            <w:pPr>
              <w:jc w:val="center"/>
              <w:rPr>
                <w:sz w:val="18"/>
                <w:szCs w:val="18"/>
              </w:rPr>
            </w:pPr>
            <w:r w:rsidRPr="000B717F">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Pr="000B717F" w:rsidRDefault="00C60D3D">
            <w:pPr>
              <w:jc w:val="center"/>
              <w:rPr>
                <w:sz w:val="18"/>
                <w:szCs w:val="18"/>
              </w:rPr>
            </w:pPr>
            <w:r w:rsidRPr="000B717F">
              <w:rPr>
                <w:sz w:val="18"/>
                <w:szCs w:val="18"/>
              </w:rPr>
              <w:t>Pastabos</w:t>
            </w:r>
          </w:p>
        </w:tc>
      </w:tr>
      <w:tr w:rsidR="00825E3E" w14:paraId="02D04B92" w14:textId="77777777" w:rsidTr="00C857F1">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0B717F" w:rsidRDefault="00825E3E" w:rsidP="00825E3E">
            <w:pPr>
              <w:jc w:val="center"/>
              <w:rPr>
                <w:sz w:val="20"/>
                <w:szCs w:val="20"/>
              </w:rPr>
            </w:pPr>
            <w:r w:rsidRPr="000B717F">
              <w:rPr>
                <w:sz w:val="20"/>
                <w:szCs w:val="20"/>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7116B865" w:rsidR="00825E3E" w:rsidRPr="000B717F" w:rsidRDefault="00600578" w:rsidP="00825E3E">
            <w:pPr>
              <w:rPr>
                <w:sz w:val="20"/>
                <w:szCs w:val="20"/>
              </w:rPr>
            </w:pPr>
            <w:r w:rsidRPr="000B717F">
              <w:rPr>
                <w:sz w:val="20"/>
                <w:szCs w:val="20"/>
              </w:rPr>
              <w:t>Švietimo, kultūros ir sporto skyriaus vedėja</w:t>
            </w:r>
          </w:p>
        </w:tc>
        <w:tc>
          <w:tcPr>
            <w:tcW w:w="262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47D34DBF" w:rsidR="00825E3E" w:rsidRPr="000B717F" w:rsidRDefault="00600578" w:rsidP="00D036EB">
            <w:pPr>
              <w:jc w:val="center"/>
              <w:rPr>
                <w:sz w:val="20"/>
                <w:szCs w:val="20"/>
              </w:rPr>
            </w:pPr>
            <w:r w:rsidRPr="000B717F">
              <w:rPr>
                <w:sz w:val="20"/>
                <w:szCs w:val="20"/>
              </w:rPr>
              <w:t xml:space="preserve">Renata Kilijonienė </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BBE1739" w:rsidR="00825E3E" w:rsidRPr="000B717F" w:rsidRDefault="00F15548" w:rsidP="00B113F4">
            <w:pPr>
              <w:jc w:val="center"/>
              <w:rPr>
                <w:sz w:val="20"/>
                <w:szCs w:val="20"/>
              </w:rPr>
            </w:pPr>
            <w:r w:rsidRPr="000B717F">
              <w:rPr>
                <w:sz w:val="20"/>
                <w:szCs w:val="20"/>
              </w:rPr>
              <w:t>2021-02-</w:t>
            </w:r>
            <w:r w:rsidR="00F75047">
              <w:rPr>
                <w:sz w:val="20"/>
                <w:szCs w:val="20"/>
              </w:rPr>
              <w:t>17</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00053A" w:rsidRDefault="00825E3E" w:rsidP="00825E3E">
            <w:pPr>
              <w:jc w:val="both"/>
            </w:pPr>
          </w:p>
        </w:tc>
      </w:tr>
      <w:tr w:rsidR="00825E3E" w14:paraId="02D04BA0" w14:textId="77777777" w:rsidTr="00C857F1">
        <w:trPr>
          <w:trHeight w:val="806"/>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0110E0ED" w:rsidR="00825E3E" w:rsidRPr="000B717F" w:rsidRDefault="00E85C9E" w:rsidP="00825E3E">
            <w:pPr>
              <w:jc w:val="center"/>
              <w:rPr>
                <w:sz w:val="20"/>
                <w:szCs w:val="20"/>
              </w:rPr>
            </w:pPr>
            <w:r w:rsidRPr="000B717F">
              <w:rPr>
                <w:sz w:val="20"/>
                <w:szCs w:val="20"/>
              </w:rPr>
              <w:t>2</w:t>
            </w:r>
            <w:r w:rsidR="00825E3E" w:rsidRPr="000B717F">
              <w:rPr>
                <w:sz w:val="20"/>
                <w:szCs w:val="20"/>
              </w:rPr>
              <w:t>.</w:t>
            </w:r>
          </w:p>
        </w:tc>
        <w:tc>
          <w:tcPr>
            <w:tcW w:w="326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C" w14:textId="631ECBD0" w:rsidR="00825E3E" w:rsidRPr="000B717F" w:rsidRDefault="00101ED8" w:rsidP="008F1D01">
            <w:pPr>
              <w:rPr>
                <w:sz w:val="20"/>
                <w:szCs w:val="20"/>
              </w:rPr>
            </w:pPr>
            <w:r w:rsidRPr="000B717F">
              <w:rPr>
                <w:sz w:val="20"/>
                <w:szCs w:val="20"/>
              </w:rPr>
              <w:t>Teisės, personalo ir dokumentų valdymo skyri</w:t>
            </w:r>
            <w:r w:rsidR="008F1D01" w:rsidRPr="000B717F">
              <w:rPr>
                <w:sz w:val="20"/>
                <w:szCs w:val="20"/>
              </w:rPr>
              <w:t>a</w:t>
            </w:r>
            <w:r w:rsidRPr="000B717F">
              <w:rPr>
                <w:sz w:val="20"/>
                <w:szCs w:val="20"/>
              </w:rPr>
              <w:t>us</w:t>
            </w:r>
            <w:r w:rsidR="003349A0" w:rsidRPr="000B717F">
              <w:rPr>
                <w:sz w:val="20"/>
                <w:szCs w:val="20"/>
              </w:rPr>
              <w:t xml:space="preserve"> </w:t>
            </w:r>
            <w:r w:rsidR="004C1230" w:rsidRPr="000B717F">
              <w:rPr>
                <w:sz w:val="20"/>
                <w:szCs w:val="20"/>
              </w:rPr>
              <w:t>vedėja</w:t>
            </w:r>
          </w:p>
        </w:tc>
        <w:tc>
          <w:tcPr>
            <w:tcW w:w="262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745E8406" w14:textId="68FBD835" w:rsidR="004C1230" w:rsidRPr="000B717F" w:rsidRDefault="004C1230" w:rsidP="00D036EB">
            <w:pPr>
              <w:jc w:val="center"/>
              <w:rPr>
                <w:sz w:val="20"/>
                <w:szCs w:val="20"/>
              </w:rPr>
            </w:pPr>
            <w:r w:rsidRPr="000B717F">
              <w:rPr>
                <w:sz w:val="20"/>
                <w:szCs w:val="20"/>
              </w:rPr>
              <w:t>Lijana Beinoraitė</w:t>
            </w:r>
          </w:p>
          <w:p w14:paraId="02D04B9D" w14:textId="3962CD6B" w:rsidR="00825E3E" w:rsidRPr="000B717F" w:rsidRDefault="00825E3E" w:rsidP="00D036EB">
            <w:pPr>
              <w:jc w:val="center"/>
              <w:rPr>
                <w:sz w:val="20"/>
                <w:szCs w:val="20"/>
              </w:rPr>
            </w:pP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4C46F290" w:rsidR="00825E3E" w:rsidRPr="000B717F" w:rsidRDefault="00F15548" w:rsidP="00B113F4">
            <w:pPr>
              <w:jc w:val="center"/>
              <w:rPr>
                <w:sz w:val="20"/>
                <w:szCs w:val="20"/>
              </w:rPr>
            </w:pPr>
            <w:r w:rsidRPr="000B717F">
              <w:rPr>
                <w:sz w:val="20"/>
                <w:szCs w:val="20"/>
              </w:rPr>
              <w:t>2021-02-</w:t>
            </w:r>
            <w:r w:rsidR="00F75047">
              <w:rPr>
                <w:sz w:val="20"/>
                <w:szCs w:val="20"/>
              </w:rPr>
              <w:t>17</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00053A" w:rsidRDefault="00825E3E" w:rsidP="00825E3E">
            <w:pPr>
              <w:jc w:val="both"/>
            </w:pPr>
          </w:p>
        </w:tc>
      </w:tr>
      <w:tr w:rsidR="00101ED8" w14:paraId="6CB05ED5" w14:textId="77777777" w:rsidTr="00C857F1">
        <w:trPr>
          <w:trHeight w:val="195"/>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61B24872" w14:textId="2AD0CDD4" w:rsidR="00101ED8" w:rsidRPr="000B717F" w:rsidRDefault="008F1D01" w:rsidP="00825E3E">
            <w:pPr>
              <w:jc w:val="center"/>
              <w:rPr>
                <w:sz w:val="20"/>
                <w:szCs w:val="20"/>
              </w:rPr>
            </w:pPr>
            <w:r w:rsidRPr="000B717F">
              <w:rPr>
                <w:sz w:val="20"/>
                <w:szCs w:val="20"/>
              </w:rPr>
              <w:t>3</w:t>
            </w:r>
            <w:r w:rsidR="00101ED8" w:rsidRPr="000B717F">
              <w:rPr>
                <w:sz w:val="20"/>
                <w:szCs w:val="20"/>
              </w:rPr>
              <w:t>.</w:t>
            </w:r>
          </w:p>
        </w:tc>
        <w:tc>
          <w:tcPr>
            <w:tcW w:w="326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F922A96" w14:textId="5C7C7656" w:rsidR="00101ED8" w:rsidRPr="000B717F" w:rsidRDefault="00600578" w:rsidP="00825E3E">
            <w:pPr>
              <w:rPr>
                <w:sz w:val="20"/>
                <w:szCs w:val="20"/>
              </w:rPr>
            </w:pPr>
            <w:r w:rsidRPr="000B717F">
              <w:rPr>
                <w:sz w:val="20"/>
                <w:szCs w:val="20"/>
              </w:rPr>
              <w:t xml:space="preserve">Teisės, personalo ir dokumentų valdymo skyriaus </w:t>
            </w:r>
            <w:r w:rsidR="004C1230" w:rsidRPr="000B717F">
              <w:rPr>
                <w:sz w:val="20"/>
                <w:szCs w:val="20"/>
              </w:rPr>
              <w:t>vyriausioji specialistė</w:t>
            </w:r>
          </w:p>
        </w:tc>
        <w:tc>
          <w:tcPr>
            <w:tcW w:w="262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757888EB" w14:textId="2D2D342F" w:rsidR="00101ED8" w:rsidRPr="000B717F" w:rsidRDefault="004C1230" w:rsidP="00D036EB">
            <w:pPr>
              <w:jc w:val="center"/>
              <w:rPr>
                <w:sz w:val="20"/>
                <w:szCs w:val="20"/>
              </w:rPr>
            </w:pPr>
            <w:r w:rsidRPr="000B717F">
              <w:rPr>
                <w:sz w:val="20"/>
                <w:szCs w:val="20"/>
              </w:rPr>
              <w:t>Reda Lenkytė-Maniukė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2C2983B4" w14:textId="67F5A2EE" w:rsidR="00101ED8" w:rsidRPr="000B717F" w:rsidRDefault="00F15548" w:rsidP="00B113F4">
            <w:pPr>
              <w:jc w:val="center"/>
              <w:rPr>
                <w:sz w:val="20"/>
                <w:szCs w:val="20"/>
              </w:rPr>
            </w:pPr>
            <w:r w:rsidRPr="000B717F">
              <w:rPr>
                <w:sz w:val="20"/>
                <w:szCs w:val="20"/>
              </w:rPr>
              <w:t>2021-02-</w:t>
            </w:r>
            <w:r w:rsidR="00F75047">
              <w:rPr>
                <w:sz w:val="20"/>
                <w:szCs w:val="20"/>
              </w:rPr>
              <w:t>17</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FAE4C42" w14:textId="77777777" w:rsidR="00101ED8" w:rsidRPr="0000053A" w:rsidRDefault="00101ED8" w:rsidP="00825E3E">
            <w:pPr>
              <w:jc w:val="both"/>
            </w:pPr>
          </w:p>
        </w:tc>
      </w:tr>
      <w:tr w:rsidR="00825E3E" w14:paraId="02D04BBE" w14:textId="77777777" w:rsidTr="00C857F1">
        <w:trPr>
          <w:trHeight w:val="1105"/>
        </w:trPr>
        <w:tc>
          <w:tcPr>
            <w:tcW w:w="3846" w:type="dxa"/>
            <w:gridSpan w:val="2"/>
            <w:tcBorders>
              <w:top w:val="single" w:sz="4" w:space="0" w:color="auto"/>
              <w:left w:val="nil"/>
              <w:bottom w:val="nil"/>
              <w:right w:val="nil"/>
            </w:tcBorders>
            <w:shd w:val="clear" w:color="auto" w:fill="auto"/>
          </w:tcPr>
          <w:p w14:paraId="02D04BB9" w14:textId="36137A6B" w:rsidR="00825E3E" w:rsidRPr="00D60EFA" w:rsidRDefault="00825E3E" w:rsidP="00825E3E">
            <w:pPr>
              <w:rPr>
                <w:sz w:val="20"/>
                <w:szCs w:val="20"/>
              </w:rPr>
            </w:pPr>
          </w:p>
        </w:tc>
        <w:tc>
          <w:tcPr>
            <w:tcW w:w="5924" w:type="dxa"/>
            <w:gridSpan w:val="3"/>
            <w:tcBorders>
              <w:top w:val="single" w:sz="4" w:space="0" w:color="auto"/>
              <w:left w:val="nil"/>
              <w:bottom w:val="nil"/>
              <w:right w:val="nil"/>
            </w:tcBorders>
            <w:shd w:val="clear" w:color="auto" w:fill="auto"/>
          </w:tcPr>
          <w:p w14:paraId="02D04BBA" w14:textId="2F7EEEDA" w:rsidR="00825E3E" w:rsidRPr="000B717F" w:rsidRDefault="00825E3E" w:rsidP="00C857F1">
            <w:pPr>
              <w:ind w:left="-7" w:firstLine="7"/>
              <w:jc w:val="both"/>
              <w:rPr>
                <w:sz w:val="18"/>
                <w:szCs w:val="18"/>
              </w:rPr>
            </w:pPr>
            <w:r w:rsidRPr="000B717F">
              <w:rPr>
                <w:sz w:val="18"/>
                <w:szCs w:val="18"/>
              </w:rPr>
              <w:t xml:space="preserve">Priimtą sprendimą išsiųsti </w:t>
            </w:r>
            <w:r w:rsidR="00B113F4" w:rsidRPr="000B717F">
              <w:rPr>
                <w:sz w:val="18"/>
                <w:szCs w:val="18"/>
              </w:rPr>
              <w:t>3</w:t>
            </w:r>
            <w:r w:rsidR="00C053E4" w:rsidRPr="000B717F">
              <w:rPr>
                <w:sz w:val="18"/>
                <w:szCs w:val="18"/>
              </w:rPr>
              <w:t xml:space="preserve"> </w:t>
            </w:r>
            <w:r w:rsidRPr="000B717F">
              <w:rPr>
                <w:sz w:val="18"/>
                <w:szCs w:val="18"/>
              </w:rPr>
              <w:t>vnt.:</w:t>
            </w:r>
          </w:p>
          <w:p w14:paraId="30AC3C51" w14:textId="3CA7BE6F" w:rsidR="00C053E4" w:rsidRPr="000B717F" w:rsidRDefault="00C053E4" w:rsidP="00C857F1">
            <w:pPr>
              <w:ind w:left="-7" w:firstLine="7"/>
              <w:jc w:val="both"/>
              <w:rPr>
                <w:sz w:val="18"/>
                <w:szCs w:val="18"/>
              </w:rPr>
            </w:pPr>
            <w:r w:rsidRPr="000B717F">
              <w:rPr>
                <w:sz w:val="18"/>
                <w:szCs w:val="18"/>
              </w:rPr>
              <w:t>1.</w:t>
            </w:r>
            <w:r w:rsidR="00C857F1" w:rsidRPr="000B717F">
              <w:rPr>
                <w:sz w:val="18"/>
                <w:szCs w:val="18"/>
              </w:rPr>
              <w:t xml:space="preserve"> Vyriausybės atstovų įstaigos Vyriausybės atstovui Klaipėdos ir Tauragės apskrityse el. paštu.</w:t>
            </w:r>
          </w:p>
          <w:p w14:paraId="02D04BBB" w14:textId="61E994B0" w:rsidR="00825E3E" w:rsidRPr="000B717F" w:rsidRDefault="00C053E4" w:rsidP="00C857F1">
            <w:pPr>
              <w:ind w:left="-7" w:firstLine="7"/>
              <w:jc w:val="both"/>
              <w:rPr>
                <w:sz w:val="18"/>
                <w:szCs w:val="18"/>
              </w:rPr>
            </w:pPr>
            <w:r w:rsidRPr="000B717F">
              <w:rPr>
                <w:sz w:val="18"/>
                <w:szCs w:val="18"/>
              </w:rPr>
              <w:t>2</w:t>
            </w:r>
            <w:r w:rsidR="00825E3E" w:rsidRPr="000B717F">
              <w:rPr>
                <w:sz w:val="18"/>
                <w:szCs w:val="18"/>
              </w:rPr>
              <w:t>.</w:t>
            </w:r>
            <w:r w:rsidR="003349A0" w:rsidRPr="000B717F">
              <w:rPr>
                <w:sz w:val="18"/>
                <w:szCs w:val="18"/>
              </w:rPr>
              <w:t xml:space="preserve"> </w:t>
            </w:r>
            <w:r w:rsidR="00101ED8" w:rsidRPr="000B717F">
              <w:rPr>
                <w:sz w:val="18"/>
                <w:szCs w:val="18"/>
              </w:rPr>
              <w:t>Švietimo</w:t>
            </w:r>
            <w:r w:rsidR="004C1230" w:rsidRPr="000B717F">
              <w:rPr>
                <w:sz w:val="18"/>
                <w:szCs w:val="18"/>
              </w:rPr>
              <w:t>, kultūros ir sporto</w:t>
            </w:r>
            <w:r w:rsidR="00101ED8" w:rsidRPr="000B717F">
              <w:rPr>
                <w:sz w:val="18"/>
                <w:szCs w:val="18"/>
              </w:rPr>
              <w:t xml:space="preserve"> skyriui.</w:t>
            </w:r>
          </w:p>
          <w:p w14:paraId="14425DB9" w14:textId="4D97C6BE" w:rsidR="00825E3E" w:rsidRPr="000B717F" w:rsidRDefault="00C053E4" w:rsidP="00C857F1">
            <w:pPr>
              <w:ind w:left="-7" w:firstLine="7"/>
              <w:jc w:val="both"/>
              <w:rPr>
                <w:sz w:val="18"/>
                <w:szCs w:val="18"/>
              </w:rPr>
            </w:pPr>
            <w:r w:rsidRPr="000B717F">
              <w:rPr>
                <w:sz w:val="18"/>
                <w:szCs w:val="18"/>
              </w:rPr>
              <w:t>3</w:t>
            </w:r>
            <w:r w:rsidR="00825E3E" w:rsidRPr="000B717F">
              <w:rPr>
                <w:sz w:val="18"/>
                <w:szCs w:val="18"/>
              </w:rPr>
              <w:t>.</w:t>
            </w:r>
            <w:r w:rsidR="003349A0" w:rsidRPr="000B717F">
              <w:rPr>
                <w:sz w:val="18"/>
                <w:szCs w:val="18"/>
              </w:rPr>
              <w:t xml:space="preserve"> </w:t>
            </w:r>
            <w:r w:rsidR="00B113F4" w:rsidRPr="000B717F">
              <w:rPr>
                <w:sz w:val="18"/>
                <w:szCs w:val="18"/>
              </w:rPr>
              <w:t>Finansų</w:t>
            </w:r>
            <w:r w:rsidR="004C1230" w:rsidRPr="000B717F">
              <w:rPr>
                <w:sz w:val="18"/>
                <w:szCs w:val="18"/>
              </w:rPr>
              <w:t xml:space="preserve"> skyriui.</w:t>
            </w:r>
          </w:p>
          <w:p w14:paraId="02D04BBD" w14:textId="3FB81675" w:rsidR="003349A0" w:rsidRPr="00E117F1" w:rsidRDefault="003349A0" w:rsidP="00825E3E">
            <w:pPr>
              <w:jc w:val="both"/>
              <w:rPr>
                <w:sz w:val="20"/>
                <w:szCs w:val="20"/>
              </w:rPr>
            </w:pPr>
          </w:p>
        </w:tc>
      </w:tr>
    </w:tbl>
    <w:p w14:paraId="5A849E51" w14:textId="753A354A" w:rsidR="003349A0" w:rsidRPr="000B717F" w:rsidRDefault="003349A0" w:rsidP="003349A0">
      <w:pPr>
        <w:ind w:left="-142"/>
        <w:jc w:val="both"/>
        <w:rPr>
          <w:sz w:val="18"/>
          <w:szCs w:val="18"/>
        </w:rPr>
      </w:pPr>
      <w:r w:rsidRPr="000B717F">
        <w:rPr>
          <w:sz w:val="18"/>
          <w:szCs w:val="18"/>
        </w:rPr>
        <w:t>Projekto autorė</w:t>
      </w:r>
    </w:p>
    <w:p w14:paraId="551B547D" w14:textId="79645397" w:rsidR="003349A0" w:rsidRPr="000B717F" w:rsidRDefault="003349A0" w:rsidP="003349A0">
      <w:pPr>
        <w:ind w:left="-142"/>
        <w:jc w:val="both"/>
        <w:rPr>
          <w:sz w:val="18"/>
          <w:szCs w:val="18"/>
          <w:lang w:eastAsia="de-DE"/>
        </w:rPr>
      </w:pPr>
      <w:r w:rsidRPr="000B717F">
        <w:rPr>
          <w:sz w:val="18"/>
          <w:szCs w:val="18"/>
          <w:lang w:eastAsia="de-DE"/>
        </w:rPr>
        <w:t>Švietimo</w:t>
      </w:r>
      <w:r w:rsidR="00F15548" w:rsidRPr="000B717F">
        <w:rPr>
          <w:sz w:val="18"/>
          <w:szCs w:val="18"/>
          <w:lang w:eastAsia="de-DE"/>
        </w:rPr>
        <w:t>, kultūros ir sporto</w:t>
      </w:r>
      <w:r w:rsidRPr="000B717F">
        <w:rPr>
          <w:sz w:val="18"/>
          <w:szCs w:val="18"/>
          <w:lang w:eastAsia="de-DE"/>
        </w:rPr>
        <w:t xml:space="preserve"> skyriaus</w:t>
      </w:r>
    </w:p>
    <w:p w14:paraId="24C4F53C" w14:textId="4F506D4E" w:rsidR="003349A0" w:rsidRPr="000B717F" w:rsidRDefault="00B113F4" w:rsidP="003349A0">
      <w:pPr>
        <w:ind w:left="-142"/>
        <w:jc w:val="both"/>
        <w:rPr>
          <w:sz w:val="18"/>
          <w:szCs w:val="18"/>
          <w:lang w:eastAsia="de-DE"/>
        </w:rPr>
      </w:pPr>
      <w:r w:rsidRPr="000B717F">
        <w:rPr>
          <w:sz w:val="18"/>
          <w:szCs w:val="18"/>
          <w:lang w:eastAsia="de-DE"/>
        </w:rPr>
        <w:t>Vyriausioji specialistė</w:t>
      </w:r>
      <w:r w:rsidR="00C857F1" w:rsidRPr="000B717F">
        <w:rPr>
          <w:sz w:val="18"/>
          <w:szCs w:val="18"/>
          <w:lang w:eastAsia="de-DE"/>
        </w:rPr>
        <w:t xml:space="preserve">                                                                                                    </w:t>
      </w:r>
      <w:r w:rsidR="000B717F">
        <w:rPr>
          <w:sz w:val="18"/>
          <w:szCs w:val="18"/>
          <w:lang w:eastAsia="de-DE"/>
        </w:rPr>
        <w:t xml:space="preserve">                                                       </w:t>
      </w:r>
      <w:r w:rsidRPr="000B717F">
        <w:rPr>
          <w:sz w:val="18"/>
          <w:szCs w:val="18"/>
          <w:lang w:eastAsia="de-DE"/>
        </w:rPr>
        <w:t>Aldona Jasienė</w:t>
      </w:r>
    </w:p>
    <w:p w14:paraId="154379B3" w14:textId="77777777" w:rsidR="000B717F" w:rsidRPr="000B717F" w:rsidRDefault="000B717F" w:rsidP="003349A0">
      <w:pPr>
        <w:ind w:left="-142"/>
        <w:jc w:val="both"/>
        <w:rPr>
          <w:sz w:val="10"/>
          <w:szCs w:val="10"/>
        </w:rPr>
      </w:pPr>
    </w:p>
    <w:p w14:paraId="02D04BC8" w14:textId="1A8256AA" w:rsidR="0042787C" w:rsidRPr="000B717F" w:rsidRDefault="00C60D3D" w:rsidP="003349A0">
      <w:pPr>
        <w:ind w:left="-142"/>
        <w:jc w:val="both"/>
        <w:rPr>
          <w:sz w:val="18"/>
          <w:szCs w:val="18"/>
        </w:rPr>
      </w:pPr>
      <w:r w:rsidRPr="000B717F">
        <w:rPr>
          <w:sz w:val="18"/>
          <w:szCs w:val="18"/>
        </w:rPr>
        <w:t>SUDERINTA</w:t>
      </w:r>
      <w:r w:rsidRPr="000B717F">
        <w:rPr>
          <w:sz w:val="18"/>
          <w:szCs w:val="18"/>
        </w:rPr>
        <w:br/>
      </w:r>
      <w:r w:rsidR="0042787C" w:rsidRPr="000B717F">
        <w:rPr>
          <w:sz w:val="18"/>
          <w:szCs w:val="18"/>
        </w:rPr>
        <w:t>Administracijos direktori</w:t>
      </w:r>
      <w:r w:rsidR="005646E8" w:rsidRPr="000B717F">
        <w:rPr>
          <w:sz w:val="18"/>
          <w:szCs w:val="18"/>
        </w:rPr>
        <w:t>us</w:t>
      </w:r>
    </w:p>
    <w:p w14:paraId="02D04BCA" w14:textId="675BC542" w:rsidR="0042787C" w:rsidRPr="000B717F" w:rsidRDefault="00F15548" w:rsidP="003349A0">
      <w:pPr>
        <w:ind w:left="-142"/>
        <w:jc w:val="both"/>
        <w:rPr>
          <w:sz w:val="18"/>
          <w:szCs w:val="18"/>
        </w:rPr>
      </w:pPr>
      <w:r w:rsidRPr="000B717F">
        <w:rPr>
          <w:sz w:val="18"/>
          <w:szCs w:val="18"/>
        </w:rPr>
        <w:t>Žydrūnas Ramanavičius</w:t>
      </w:r>
    </w:p>
    <w:p w14:paraId="02D04BCB" w14:textId="07954CD4" w:rsidR="00B07BC5" w:rsidRPr="000B717F" w:rsidRDefault="00F15548" w:rsidP="003349A0">
      <w:pPr>
        <w:ind w:left="-142"/>
        <w:jc w:val="both"/>
        <w:rPr>
          <w:sz w:val="18"/>
          <w:szCs w:val="18"/>
        </w:rPr>
      </w:pPr>
      <w:r w:rsidRPr="000B717F">
        <w:rPr>
          <w:sz w:val="18"/>
          <w:szCs w:val="18"/>
        </w:rPr>
        <w:t>2021-02-</w:t>
      </w:r>
      <w:r w:rsidR="00F75047">
        <w:rPr>
          <w:sz w:val="18"/>
          <w:szCs w:val="18"/>
        </w:rPr>
        <w:t>17</w:t>
      </w:r>
    </w:p>
    <w:sectPr w:rsidR="00B07BC5" w:rsidRPr="000B717F" w:rsidSect="00D60EFA">
      <w:headerReference w:type="default" r:id="rId6"/>
      <w:headerReference w:type="first" r:id="rId7"/>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0B862" w14:textId="77777777" w:rsidR="00805B2B" w:rsidRDefault="00805B2B">
      <w:r>
        <w:separator/>
      </w:r>
    </w:p>
  </w:endnote>
  <w:endnote w:type="continuationSeparator" w:id="0">
    <w:p w14:paraId="0BEB8270" w14:textId="77777777" w:rsidR="00805B2B" w:rsidRDefault="0080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80968" w14:textId="77777777" w:rsidR="00805B2B" w:rsidRDefault="00805B2B">
      <w:r>
        <w:separator/>
      </w:r>
    </w:p>
  </w:footnote>
  <w:footnote w:type="continuationSeparator" w:id="0">
    <w:p w14:paraId="7B0AB68C" w14:textId="77777777" w:rsidR="00805B2B" w:rsidRDefault="0080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4BD3" w14:textId="77777777" w:rsidR="00B07BC5" w:rsidRDefault="00C60D3D">
    <w:pPr>
      <w:pStyle w:val="Antrats"/>
    </w:pPr>
    <w:r>
      <w:rPr>
        <w:noProof/>
        <w:lang w:val="en-US"/>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val="en-US"/>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0053A"/>
    <w:rsid w:val="00012F32"/>
    <w:rsid w:val="0001453A"/>
    <w:rsid w:val="000167A1"/>
    <w:rsid w:val="000A4219"/>
    <w:rsid w:val="000B717F"/>
    <w:rsid w:val="000E441E"/>
    <w:rsid w:val="00101ED8"/>
    <w:rsid w:val="00160235"/>
    <w:rsid w:val="00191D18"/>
    <w:rsid w:val="00224832"/>
    <w:rsid w:val="00240497"/>
    <w:rsid w:val="00294359"/>
    <w:rsid w:val="00311228"/>
    <w:rsid w:val="003349A0"/>
    <w:rsid w:val="003B4A17"/>
    <w:rsid w:val="003C1238"/>
    <w:rsid w:val="004235C5"/>
    <w:rsid w:val="0042787C"/>
    <w:rsid w:val="00444184"/>
    <w:rsid w:val="004C1230"/>
    <w:rsid w:val="00517FB0"/>
    <w:rsid w:val="005646E8"/>
    <w:rsid w:val="00571485"/>
    <w:rsid w:val="00595C43"/>
    <w:rsid w:val="00600578"/>
    <w:rsid w:val="00613235"/>
    <w:rsid w:val="00622D64"/>
    <w:rsid w:val="00646DA8"/>
    <w:rsid w:val="006A4CFF"/>
    <w:rsid w:val="007B08DB"/>
    <w:rsid w:val="00805B2B"/>
    <w:rsid w:val="00825E3E"/>
    <w:rsid w:val="008712AB"/>
    <w:rsid w:val="008C20A1"/>
    <w:rsid w:val="008F1D01"/>
    <w:rsid w:val="009F3D15"/>
    <w:rsid w:val="00A22107"/>
    <w:rsid w:val="00A67E51"/>
    <w:rsid w:val="00B07BC5"/>
    <w:rsid w:val="00B113F4"/>
    <w:rsid w:val="00C053E4"/>
    <w:rsid w:val="00C60D3D"/>
    <w:rsid w:val="00C857F1"/>
    <w:rsid w:val="00D036EB"/>
    <w:rsid w:val="00D549C5"/>
    <w:rsid w:val="00D60EFA"/>
    <w:rsid w:val="00D86514"/>
    <w:rsid w:val="00E1077B"/>
    <w:rsid w:val="00E117F1"/>
    <w:rsid w:val="00E3360E"/>
    <w:rsid w:val="00E85C9E"/>
    <w:rsid w:val="00EA7894"/>
    <w:rsid w:val="00EB3DFE"/>
    <w:rsid w:val="00ED11B5"/>
    <w:rsid w:val="00F15548"/>
    <w:rsid w:val="00F7504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C6CE93-FCFD-496C-9B5D-4E956519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Debesliotekstas">
    <w:name w:val="Balloon Text"/>
    <w:basedOn w:val="prastasis"/>
    <w:link w:val="DebesliotekstasDiagrama"/>
    <w:uiPriority w:val="99"/>
    <w:semiHidden/>
    <w:unhideWhenUsed/>
    <w:rsid w:val="00C053E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53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1699</Words>
  <Characters>969</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regina.sopaite@skuodas.lt</cp:lastModifiedBy>
  <cp:revision>3</cp:revision>
  <cp:lastPrinted>2021-02-17T13:11:00Z</cp:lastPrinted>
  <dcterms:created xsi:type="dcterms:W3CDTF">2021-02-17T06:57:00Z</dcterms:created>
  <dcterms:modified xsi:type="dcterms:W3CDTF">2021-02-17T13:11:00Z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