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:rsidR="00F82813" w:rsidRPr="007C5AF9" w:rsidRDefault="00F82813" w:rsidP="007C5AF9"/>
    <w:p w:rsidR="00A0779D" w:rsidRPr="00BF09D6" w:rsidRDefault="00F82813" w:rsidP="00A0779D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9F65CA" w:rsidRPr="009F65CA">
        <w:rPr>
          <w:b/>
          <w:bCs/>
        </w:rPr>
        <w:t>Dėl pritarimo ryšio bokšto Skuodo r. sav. Bučių k. statybai</w:t>
      </w:r>
      <w:r w:rsidR="009F65CA" w:rsidRPr="009F65CA">
        <w:rPr>
          <w:b/>
          <w:bCs/>
        </w:rPr>
        <w:t xml:space="preserve"> </w:t>
      </w:r>
      <w:r w:rsidR="00A0779D">
        <w:t>(toliau – Projektas).</w:t>
      </w:r>
    </w:p>
    <w:p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70152D">
        <w:t xml:space="preserve">Vietinio ūkio ir investicijų </w:t>
      </w:r>
      <w:r w:rsidR="00A0779D">
        <w:t xml:space="preserve">skyriaus </w:t>
      </w:r>
      <w:r w:rsidR="006E0ECE">
        <w:t xml:space="preserve">vyriausioji specialistė </w:t>
      </w:r>
      <w:r w:rsidR="0070152D">
        <w:t xml:space="preserve">Elena </w:t>
      </w:r>
      <w:proofErr w:type="spellStart"/>
      <w:r w:rsidR="0070152D">
        <w:t>Čiunkienė</w:t>
      </w:r>
      <w:proofErr w:type="spellEnd"/>
      <w:r w:rsidR="00A0779D">
        <w:t>.</w:t>
      </w:r>
    </w:p>
    <w:p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>
        <w:trPr>
          <w:trHeight w:val="23"/>
          <w:tblHeader/>
        </w:trPr>
        <w:tc>
          <w:tcPr>
            <w:tcW w:w="709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:rsidR="00F82813" w:rsidRPr="00D061B7" w:rsidRDefault="00F82813" w:rsidP="00B017DA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</w:t>
            </w:r>
            <w:r w:rsidR="0073477B" w:rsidRPr="00D061B7">
              <w:rPr>
                <w:sz w:val="22"/>
                <w:szCs w:val="22"/>
              </w:rPr>
              <w:t xml:space="preserve">ukuria išskirtinių ar nevienodų </w:t>
            </w:r>
            <w:r w:rsidR="003A149B" w:rsidRPr="00D061B7">
              <w:rPr>
                <w:sz w:val="22"/>
                <w:szCs w:val="22"/>
              </w:rPr>
              <w:t xml:space="preserve">sąlygų </w:t>
            </w:r>
          </w:p>
        </w:tc>
        <w:tc>
          <w:tcPr>
            <w:tcW w:w="3827" w:type="dxa"/>
          </w:tcPr>
          <w:p w:rsidR="00F82813" w:rsidRPr="001E7EC9" w:rsidRDefault="00F82813" w:rsidP="001079FB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 w:rsidR="007E4C9B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:rsidR="00B017DA" w:rsidRPr="00E119C6" w:rsidRDefault="0070152D" w:rsidP="00A0779D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70152D">
              <w:t>Nenustatyta</w:t>
            </w:r>
          </w:p>
        </w:tc>
        <w:tc>
          <w:tcPr>
            <w:tcW w:w="3827" w:type="dxa"/>
          </w:tcPr>
          <w:p w:rsidR="00F82813" w:rsidRPr="001E7EC9" w:rsidRDefault="00F82813" w:rsidP="00AC7250">
            <w:pPr>
              <w:keepNext/>
            </w:pPr>
          </w:p>
        </w:tc>
        <w:tc>
          <w:tcPr>
            <w:tcW w:w="2703" w:type="dxa"/>
          </w:tcPr>
          <w:p w:rsidR="00F82813" w:rsidRPr="00AC7250" w:rsidRDefault="0070152D" w:rsidP="00AC7250">
            <w:pPr>
              <w:keepNext/>
            </w:pPr>
            <w:r w:rsidRPr="00AC7250">
              <w:rPr>
                <w:sz w:val="22"/>
                <w:szCs w:val="22"/>
              </w:rPr>
              <w:t>□</w:t>
            </w:r>
            <w:r w:rsidR="00A04685" w:rsidRPr="00AC7250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A04685" w:rsidP="00AC7250">
            <w:pPr>
              <w:keepNext/>
            </w:pPr>
            <w:r w:rsidRPr="00AC7250">
              <w:rPr>
                <w:sz w:val="22"/>
                <w:szCs w:val="22"/>
              </w:rPr>
              <w:t>□</w:t>
            </w:r>
            <w:r w:rsidR="00A0779D" w:rsidRPr="00AC7250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 xml:space="preserve">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:rsidR="00F82813" w:rsidRPr="0070795D" w:rsidRDefault="00926702" w:rsidP="00DE0198">
            <w:pPr>
              <w:jc w:val="both"/>
            </w:pPr>
            <w:r>
              <w:t xml:space="preserve">Nenustatyta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926702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0C1079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:rsidR="00F82813" w:rsidRPr="00AC7250" w:rsidRDefault="00F82813" w:rsidP="00185A31">
            <w:r w:rsidRPr="00AC7250">
              <w:rPr>
                <w:sz w:val="22"/>
                <w:szCs w:val="22"/>
              </w:rPr>
              <w:t xml:space="preserve">Teisės akto projekte nustatyti subjekto įgaliojimai (teisės) atitinka </w:t>
            </w:r>
            <w:r w:rsidRPr="00AC7250">
              <w:rPr>
                <w:sz w:val="22"/>
                <w:szCs w:val="22"/>
              </w:rPr>
              <w:lastRenderedPageBreak/>
              <w:t>subjekto atliekamas funkcijas (pareigas)</w:t>
            </w:r>
          </w:p>
        </w:tc>
        <w:tc>
          <w:tcPr>
            <w:tcW w:w="3969" w:type="dxa"/>
          </w:tcPr>
          <w:p w:rsidR="00F82813" w:rsidRPr="006E513B" w:rsidRDefault="000377D4" w:rsidP="006E513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Nustatyta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F82813" w:rsidRPr="00301BF8" w:rsidRDefault="00F82813" w:rsidP="001079FB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:rsidR="00DF0F4F" w:rsidRPr="00865694" w:rsidRDefault="00F45225" w:rsidP="000B5376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 xml:space="preserve">Nurodyti </w:t>
            </w:r>
          </w:p>
        </w:tc>
        <w:tc>
          <w:tcPr>
            <w:tcW w:w="3827" w:type="dxa"/>
          </w:tcPr>
          <w:p w:rsidR="00F82813" w:rsidRPr="001E7EC9" w:rsidRDefault="00F82813" w:rsidP="00F45225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:rsidR="00F82813" w:rsidRPr="00DA5990" w:rsidRDefault="00926702" w:rsidP="00D50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3A138E" w:rsidRDefault="00F82813" w:rsidP="00AC7250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F82813" w:rsidRPr="009D2F44" w:rsidRDefault="00F82813" w:rsidP="001079FB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:rsidR="00F82813" w:rsidRPr="00801320" w:rsidRDefault="00A04685" w:rsidP="00801320">
            <w:pPr>
              <w:jc w:val="both"/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:rsidR="00F82813" w:rsidRPr="00055481" w:rsidRDefault="00F82813" w:rsidP="007E4C9B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F82813" w:rsidRPr="00B509E2" w:rsidRDefault="00F82813" w:rsidP="00B57826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:rsidR="00F82813" w:rsidRPr="000B5376" w:rsidRDefault="00A04685" w:rsidP="002052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:rsidR="00F82813" w:rsidRPr="001E7EC9" w:rsidRDefault="00F82813" w:rsidP="00B57826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B57826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205230" w:rsidRDefault="00F82813" w:rsidP="00AC7250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9.2. jeigu narius skiria keli subjektai, proporcinga kiekvieno subjekto skiriamų narių dalis, užtikrinanti tinkamą atstovavimą valstybės interesams ir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 ir skaidrumą;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:rsidR="00F82813" w:rsidRPr="00AC7250" w:rsidRDefault="00F82813" w:rsidP="00AC7250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:rsidR="00F82813" w:rsidRPr="0044232E" w:rsidRDefault="00A04685" w:rsidP="00F02C0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="00DD064F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F82813" w:rsidRPr="00205230" w:rsidRDefault="00F82813" w:rsidP="00C35E85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:rsidR="00F82813" w:rsidRPr="0044232E" w:rsidRDefault="00926702" w:rsidP="007E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4032A" w:rsidRPr="0044232E">
              <w:rPr>
                <w:sz w:val="22"/>
                <w:szCs w:val="22"/>
              </w:rPr>
              <w:t>eglamentavimas pakankamas</w:t>
            </w:r>
          </w:p>
        </w:tc>
        <w:tc>
          <w:tcPr>
            <w:tcW w:w="3827" w:type="dxa"/>
          </w:tcPr>
          <w:p w:rsidR="00F82813" w:rsidRPr="001E7EC9" w:rsidRDefault="00F82813" w:rsidP="00EF139A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:rsidR="00926702" w:rsidRPr="004D09A2" w:rsidRDefault="00926702" w:rsidP="00926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Netaikomas</w:t>
            </w:r>
          </w:p>
          <w:p w:rsidR="00F82813" w:rsidRPr="00801320" w:rsidRDefault="00F82813" w:rsidP="007E4C9B">
            <w:pPr>
              <w:keepNext/>
              <w:rPr>
                <w:highlight w:val="yellow"/>
              </w:rPr>
            </w:pPr>
          </w:p>
        </w:tc>
        <w:tc>
          <w:tcPr>
            <w:tcW w:w="3827" w:type="dxa"/>
          </w:tcPr>
          <w:p w:rsidR="00F82813" w:rsidRDefault="00F82813" w:rsidP="004F1430">
            <w:pPr>
              <w:keepNext/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AC7250">
            <w:pPr>
              <w:keepNext/>
            </w:pPr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F82813" w:rsidRPr="00AC7250" w:rsidRDefault="00F82813" w:rsidP="00C35E85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:rsidR="00F82813" w:rsidRPr="00881704" w:rsidRDefault="00881704" w:rsidP="00881704">
            <w:pPr>
              <w:jc w:val="both"/>
              <w:rPr>
                <w:sz w:val="22"/>
                <w:szCs w:val="22"/>
              </w:rPr>
            </w:pPr>
            <w:r w:rsidRPr="00881704">
              <w:rPr>
                <w:sz w:val="22"/>
                <w:szCs w:val="22"/>
              </w:rPr>
              <w:t xml:space="preserve">Projekte terminai </w:t>
            </w:r>
            <w:r w:rsidR="006F246D">
              <w:rPr>
                <w:sz w:val="22"/>
                <w:szCs w:val="22"/>
              </w:rPr>
              <w:t>numatomi</w:t>
            </w:r>
          </w:p>
        </w:tc>
        <w:tc>
          <w:tcPr>
            <w:tcW w:w="3827" w:type="dxa"/>
          </w:tcPr>
          <w:p w:rsidR="00C379C1" w:rsidRPr="00C379C1" w:rsidRDefault="00C379C1" w:rsidP="00C379C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82813" w:rsidRPr="001E7EC9" w:rsidRDefault="00F82813" w:rsidP="00AA225C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:rsidR="008E2CB4" w:rsidRPr="004D09A2" w:rsidRDefault="006E0ECE" w:rsidP="00F10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Netaikomas</w:t>
            </w:r>
          </w:p>
          <w:p w:rsidR="00F82813" w:rsidRPr="00865694" w:rsidRDefault="00F10B63" w:rsidP="008E2CB4">
            <w:pPr>
              <w:jc w:val="both"/>
              <w:rPr>
                <w:color w:val="FF0000"/>
                <w:highlight w:val="yellow"/>
              </w:rPr>
            </w:pPr>
            <w:r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:rsidR="00F82813" w:rsidRPr="004D09A2" w:rsidRDefault="006E0ECE" w:rsidP="00510A0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</w:t>
            </w:r>
            <w:r w:rsidR="002A2D37">
              <w:rPr>
                <w:sz w:val="22"/>
                <w:szCs w:val="22"/>
              </w:rPr>
              <w:t xml:space="preserve">enurodomas. </w:t>
            </w: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:rsidR="00F82813" w:rsidRPr="00AC7250" w:rsidRDefault="000377D4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F82813" w:rsidRPr="00AC7250" w:rsidRDefault="00F82813" w:rsidP="00AA480E">
            <w:r w:rsidRPr="00AC7250">
              <w:rPr>
                <w:sz w:val="22"/>
                <w:szCs w:val="22"/>
              </w:rPr>
              <w:t xml:space="preserve">Teisės akto projektas nustato kontrolės (priežiūros) procedūrą ir aiškius jos atlikimo kriterijus </w:t>
            </w:r>
            <w:r w:rsidRPr="00AC7250">
              <w:rPr>
                <w:sz w:val="22"/>
                <w:szCs w:val="22"/>
              </w:rPr>
              <w:lastRenderedPageBreak/>
              <w:t>(atvejus, dažnį, fiksavimą, kontrolės rezultatų viešinimą ir panašiai)</w:t>
            </w:r>
          </w:p>
        </w:tc>
        <w:tc>
          <w:tcPr>
            <w:tcW w:w="3969" w:type="dxa"/>
          </w:tcPr>
          <w:p w:rsidR="008E2CB4" w:rsidRPr="004D09A2" w:rsidRDefault="002A2D37" w:rsidP="002559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Nenustatyta</w:t>
            </w:r>
          </w:p>
          <w:p w:rsidR="004610BD" w:rsidRPr="00865694" w:rsidRDefault="004610BD" w:rsidP="00255985">
            <w:pPr>
              <w:rPr>
                <w:color w:val="FF0000"/>
                <w:highlight w:val="yellow"/>
              </w:rPr>
            </w:pPr>
          </w:p>
        </w:tc>
        <w:tc>
          <w:tcPr>
            <w:tcW w:w="3827" w:type="dxa"/>
          </w:tcPr>
          <w:p w:rsidR="00F82813" w:rsidRPr="004F1430" w:rsidRDefault="00F82813" w:rsidP="004F1430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F82813" w:rsidRPr="00AC7250" w:rsidRDefault="00F82813" w:rsidP="00B57826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</w:tcPr>
          <w:p w:rsidR="004610BD" w:rsidRPr="004D09A2" w:rsidRDefault="00F84B2D" w:rsidP="000C1079">
            <w:r w:rsidRPr="004D09A2">
              <w:rPr>
                <w:sz w:val="22"/>
                <w:szCs w:val="22"/>
              </w:rPr>
              <w:t>Projekte nenustatytos kontrolės (priežiūros) skaidrumo ir objektyvumo užtikrinimo priemonės.</w:t>
            </w:r>
          </w:p>
        </w:tc>
        <w:tc>
          <w:tcPr>
            <w:tcW w:w="3827" w:type="dxa"/>
          </w:tcPr>
          <w:p w:rsidR="00F82813" w:rsidRPr="001E7EC9" w:rsidRDefault="00F82813" w:rsidP="00F66633">
            <w:pPr>
              <w:jc w:val="both"/>
            </w:pPr>
          </w:p>
        </w:tc>
        <w:tc>
          <w:tcPr>
            <w:tcW w:w="2703" w:type="dxa"/>
          </w:tcPr>
          <w:p w:rsidR="00F82813" w:rsidRPr="00AC7250" w:rsidRDefault="002A2D37" w:rsidP="00B57826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B57826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4610BD" w:rsidRDefault="00F82813" w:rsidP="00AC7250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:rsidR="00F82813" w:rsidRPr="0044232E" w:rsidRDefault="00F84B2D" w:rsidP="00FB20B8">
            <w:r w:rsidRPr="0044232E">
              <w:rPr>
                <w:sz w:val="22"/>
                <w:szCs w:val="22"/>
              </w:rPr>
              <w:t>Nenumatyta.</w:t>
            </w:r>
            <w:r w:rsidR="002A2D37"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827" w:type="dxa"/>
          </w:tcPr>
          <w:p w:rsidR="00F82813" w:rsidRPr="00C379C1" w:rsidRDefault="00F82813" w:rsidP="00E01922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:rsidR="00F82813" w:rsidRPr="00AC7250" w:rsidRDefault="002A2D37" w:rsidP="00AC7250">
            <w:pPr>
              <w:keepNext/>
            </w:pPr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F82813" w:rsidRPr="00AC7250" w:rsidRDefault="00F82813" w:rsidP="00C46B48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69" w:type="dxa"/>
          </w:tcPr>
          <w:p w:rsidR="00F82813" w:rsidRPr="0044232E" w:rsidRDefault="002A2D37" w:rsidP="00C4032A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>
        <w:trPr>
          <w:trHeight w:val="23"/>
        </w:trPr>
        <w:tc>
          <w:tcPr>
            <w:tcW w:w="709" w:type="dxa"/>
          </w:tcPr>
          <w:p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F82813" w:rsidRPr="00AC7250" w:rsidRDefault="00F82813" w:rsidP="001079FB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:rsidR="00F82813" w:rsidRPr="0044232E" w:rsidRDefault="00F82813" w:rsidP="001079FB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:rsidR="00F82813" w:rsidRPr="001E7EC9" w:rsidRDefault="00F82813" w:rsidP="001079FB"/>
        </w:tc>
        <w:tc>
          <w:tcPr>
            <w:tcW w:w="2703" w:type="dxa"/>
          </w:tcPr>
          <w:p w:rsidR="00F82813" w:rsidRPr="00AC7250" w:rsidRDefault="002A2D37" w:rsidP="001079FB">
            <w:r w:rsidRPr="00AC7250">
              <w:rPr>
                <w:sz w:val="22"/>
                <w:szCs w:val="22"/>
              </w:rPr>
              <w:t xml:space="preserve">□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:rsidTr="006E0ECE">
        <w:trPr>
          <w:trHeight w:val="944"/>
        </w:trPr>
        <w:tc>
          <w:tcPr>
            <w:tcW w:w="2457" w:type="dxa"/>
          </w:tcPr>
          <w:p w:rsidR="00F82813" w:rsidRPr="00AC7250" w:rsidRDefault="00F82813" w:rsidP="00AA480E"/>
          <w:p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:rsidR="006E0ECE" w:rsidRDefault="006F246D" w:rsidP="006E0ECE">
            <w:pPr>
              <w:jc w:val="both"/>
            </w:pPr>
            <w:r>
              <w:t>Vietinio ūkio ir investicijų</w:t>
            </w:r>
            <w:r w:rsidR="006E0ECE">
              <w:t xml:space="preserve"> skyriaus vyriausioji specialistė </w:t>
            </w:r>
          </w:p>
          <w:p w:rsidR="00F82813" w:rsidRDefault="006F246D" w:rsidP="006E0ECE">
            <w:pPr>
              <w:jc w:val="both"/>
            </w:pPr>
            <w:r>
              <w:t xml:space="preserve">Elena </w:t>
            </w:r>
            <w:proofErr w:type="spellStart"/>
            <w:r>
              <w:t>Čiunkienė</w:t>
            </w:r>
            <w:proofErr w:type="spellEnd"/>
          </w:p>
          <w:p w:rsidR="00F82813" w:rsidRPr="00AC7250" w:rsidRDefault="00F82813" w:rsidP="007E4C9B">
            <w:pPr>
              <w:jc w:val="both"/>
            </w:pPr>
          </w:p>
        </w:tc>
        <w:tc>
          <w:tcPr>
            <w:tcW w:w="2434" w:type="dxa"/>
          </w:tcPr>
          <w:p w:rsidR="00F82813" w:rsidRPr="00AC7250" w:rsidRDefault="00F82813" w:rsidP="00AA480E"/>
          <w:p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:rsidR="00F82813" w:rsidRPr="00634C48" w:rsidRDefault="00F82813" w:rsidP="007E4C9B"/>
        </w:tc>
      </w:tr>
    </w:tbl>
    <w:p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1B" w:rsidRDefault="003F091B">
      <w:r>
        <w:separator/>
      </w:r>
    </w:p>
  </w:endnote>
  <w:endnote w:type="continuationSeparator" w:id="0">
    <w:p w:rsidR="003F091B" w:rsidRDefault="003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1B" w:rsidRDefault="003F091B">
      <w:r>
        <w:separator/>
      </w:r>
    </w:p>
  </w:footnote>
  <w:footnote w:type="continuationSeparator" w:id="0">
    <w:p w:rsidR="003F091B" w:rsidRDefault="003F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09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ECE"/>
    <w:rsid w:val="006E164B"/>
    <w:rsid w:val="006E2CD3"/>
    <w:rsid w:val="006E35A5"/>
    <w:rsid w:val="006E513B"/>
    <w:rsid w:val="006E5666"/>
    <w:rsid w:val="006E65D0"/>
    <w:rsid w:val="006F246D"/>
    <w:rsid w:val="006F3877"/>
    <w:rsid w:val="006F38FA"/>
    <w:rsid w:val="006F3E75"/>
    <w:rsid w:val="006F42DB"/>
    <w:rsid w:val="006F595B"/>
    <w:rsid w:val="006F5A7B"/>
    <w:rsid w:val="006F5FD2"/>
    <w:rsid w:val="00700F59"/>
    <w:rsid w:val="0070152D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1465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6702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9F65CA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EFCA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0D90-60D4-4CD9-A87E-97374B2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3378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Jolanta</cp:lastModifiedBy>
  <cp:revision>2</cp:revision>
  <cp:lastPrinted>2019-11-22T09:11:00Z</cp:lastPrinted>
  <dcterms:created xsi:type="dcterms:W3CDTF">2020-04-22T07:39:00Z</dcterms:created>
  <dcterms:modified xsi:type="dcterms:W3CDTF">2020-04-22T07:39:00Z</dcterms:modified>
</cp:coreProperties>
</file>