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4EF61F6D" w:rsidR="00B07BC5" w:rsidRPr="00294359" w:rsidRDefault="00CC5652">
      <w:pPr>
        <w:jc w:val="center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77705905">
                <wp:simplePos x="0" y="0"/>
                <wp:positionH relativeFrom="column">
                  <wp:posOffset>4804410</wp:posOffset>
                </wp:positionH>
                <wp:positionV relativeFrom="paragraph">
                  <wp:posOffset>103188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left:0;text-align:left;margin-left:378.3pt;margin-top:8.1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2331F7A4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2019 m. gruodžio 11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T10-207</w:t>
            </w:r>
            <w:r w:rsidR="00D60EFA">
              <w:t>/</w:t>
            </w:r>
            <w:r>
              <w:t>T9-</w:t>
            </w:r>
          </w:p>
        </w:tc>
      </w:tr>
    </w:tbl>
    <w:p w14:paraId="02D04B79" w14:textId="77777777" w:rsidR="00B07BC5" w:rsidRDefault="00C60D3D">
      <w:pPr>
        <w:ind w:left="3600" w:firstLine="720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7777777" w:rsidR="00B07BC5" w:rsidRDefault="00B07BC5">
      <w:pPr>
        <w:ind w:firstLine="720"/>
      </w:pPr>
    </w:p>
    <w:p w14:paraId="02D04B7E" w14:textId="77777777" w:rsidR="00B07BC5" w:rsidRDefault="00C60D3D" w:rsidP="00720B66">
      <w:pPr>
        <w:ind w:firstLine="1247"/>
        <w:jc w:val="both"/>
      </w:pPr>
      <w:r>
        <w:t xml:space="preserve">Sprendimo projekto pavadinimas </w:t>
      </w:r>
      <w:r w:rsidR="008C20A1" w:rsidRPr="008C20A1">
        <w:rPr>
          <w:b/>
        </w:rPr>
        <w:t>DĖL SKUODO RAJONO SAVIVALDYBĖS 2020–2025 METŲ  STRATEGINIO PLĖTROS PLANO TVIRTINIMO</w:t>
      </w:r>
      <w:r w:rsidR="008C20A1">
        <w:t xml:space="preserve"> </w:t>
      </w:r>
    </w:p>
    <w:p w14:paraId="02D04B7F" w14:textId="77777777" w:rsidR="00B07BC5" w:rsidRDefault="00B07BC5">
      <w:pPr>
        <w:jc w:val="both"/>
      </w:pPr>
    </w:p>
    <w:p w14:paraId="02D04B80" w14:textId="7DD8B4C1" w:rsidR="00B07BC5" w:rsidRDefault="00C60D3D">
      <w:pPr>
        <w:jc w:val="both"/>
      </w:pPr>
      <w:r>
        <w:tab/>
        <w:t xml:space="preserve">Pranešėja  </w:t>
      </w:r>
      <w:r w:rsidR="00C12FC6">
        <w:t>Ona Malūkienė</w:t>
      </w:r>
    </w:p>
    <w:p w14:paraId="02D04B81" w14:textId="77777777" w:rsidR="00B07BC5" w:rsidRDefault="00B07BC5">
      <w:pPr>
        <w:jc w:val="both"/>
      </w:pPr>
    </w:p>
    <w:p w14:paraId="02D04B82" w14:textId="7493B807" w:rsidR="00B07BC5" w:rsidRDefault="00C60D3D">
      <w:pPr>
        <w:ind w:firstLine="720"/>
        <w:jc w:val="both"/>
      </w:pPr>
      <w:r>
        <w:t xml:space="preserve">        1. Rengiamo projekto rengimo tikslas, esama padėtis šiuo klausimu, galimos neigiamos pasekmės priėmus sprendimą ir kokių priemonių reik</w:t>
      </w:r>
      <w:r w:rsidR="00CC5652">
        <w:t>ė</w:t>
      </w:r>
      <w:r>
        <w:t>tų imtis, kad jų būtų išvengta:</w:t>
      </w:r>
    </w:p>
    <w:p w14:paraId="02D04B83" w14:textId="35938320" w:rsidR="00B07BC5" w:rsidRDefault="00C60D3D" w:rsidP="0042787C">
      <w:pPr>
        <w:ind w:firstLine="720"/>
        <w:jc w:val="both"/>
      </w:pPr>
      <w:r>
        <w:t xml:space="preserve">         </w:t>
      </w:r>
      <w:r w:rsidR="00C12FC6">
        <w:t xml:space="preserve">Yra parengtas Skuodo rajono savivaldybės 2020–2025 metų strateginis plėtros planas, kuris teikiamas tvirtinti. Skuodo rajono savivaldybės 2014–2020 metų strateginis plėtros planas nebeatitinka Savivaldybės poreikių ir pripažįstamas netekusiu galios. </w:t>
      </w:r>
    </w:p>
    <w:p w14:paraId="02D04B84" w14:textId="77777777" w:rsidR="00B07BC5" w:rsidRDefault="00C60D3D">
      <w:pPr>
        <w:ind w:firstLine="720"/>
        <w:jc w:val="both"/>
      </w:pPr>
      <w:r>
        <w:t xml:space="preserve">        2. Sprendimo projektas suderintas, specialistų vertinimai ir išvados. Ekonominiai skaičiavimai:</w:t>
      </w:r>
    </w:p>
    <w:p w14:paraId="02D04B85" w14:textId="77777777" w:rsidR="00B07BC5" w:rsidRDefault="00B07BC5">
      <w:pPr>
        <w:jc w:val="both"/>
      </w:pPr>
    </w:p>
    <w:tbl>
      <w:tblPr>
        <w:tblW w:w="9657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402"/>
        <w:gridCol w:w="2488"/>
        <w:gridCol w:w="2046"/>
        <w:gridCol w:w="1136"/>
      </w:tblGrid>
      <w:tr w:rsidR="00B07BC5" w14:paraId="02D04B8B" w14:textId="77777777" w:rsidTr="0082174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82174D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6DE3BF5F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C12FC6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C12FC6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Lijana Beinoraitė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77777777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2019-12-11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99" w14:textId="77777777" w:rsidTr="0082174D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5" w14:textId="7D9B5ABA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C12FC6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CC5652">
              <w:rPr>
                <w:sz w:val="22"/>
                <w:szCs w:val="22"/>
              </w:rPr>
              <w:t xml:space="preserve"> </w:t>
            </w:r>
            <w:r w:rsidR="00C12FC6">
              <w:rPr>
                <w:sz w:val="22"/>
                <w:szCs w:val="22"/>
              </w:rPr>
              <w:t>vyriausioji specialistė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77777777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2019-12-11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82174D">
        <w:trPr>
          <w:trHeight w:val="1105"/>
        </w:trPr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0245726B" w:rsidR="00825E3E" w:rsidRPr="00D60EFA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1F1ECADB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Pr</w:t>
            </w:r>
            <w:r w:rsidR="00C12FC6">
              <w:rPr>
                <w:sz w:val="20"/>
                <w:szCs w:val="20"/>
              </w:rPr>
              <w:t>iimtą sprendimą išsiųsti</w:t>
            </w:r>
            <w:r w:rsidRPr="00D60EFA">
              <w:rPr>
                <w:sz w:val="20"/>
                <w:szCs w:val="20"/>
              </w:rPr>
              <w:t>:</w:t>
            </w:r>
          </w:p>
          <w:p w14:paraId="02D04BBB" w14:textId="7C855E7C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1.</w:t>
            </w:r>
            <w:r w:rsidR="00C12FC6">
              <w:rPr>
                <w:sz w:val="20"/>
                <w:szCs w:val="20"/>
              </w:rPr>
              <w:t xml:space="preserve"> </w:t>
            </w:r>
            <w:r w:rsidR="00CC5652">
              <w:rPr>
                <w:sz w:val="20"/>
                <w:szCs w:val="20"/>
              </w:rPr>
              <w:t>Vyriausybės atstovo Klaipėdos apskrityje tarnybai el. paštu.</w:t>
            </w:r>
          </w:p>
          <w:p w14:paraId="02D04BBD" w14:textId="1C92D6B8" w:rsidR="00825E3E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</w:tbl>
    <w:p w14:paraId="02D04BBF" w14:textId="77777777" w:rsidR="00825E3E" w:rsidRDefault="00825E3E"/>
    <w:p w14:paraId="02D04BC0" w14:textId="48441C99" w:rsidR="008C20A1" w:rsidRDefault="00D60EFA">
      <w:r>
        <w:t>Projekto autor</w:t>
      </w:r>
      <w:r w:rsidR="00CC5652">
        <w:t>ė</w:t>
      </w:r>
      <w: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6EFE4F6C" w:rsidR="00825E3E" w:rsidRDefault="00825E3E" w:rsidP="00825E3E">
            <w:pPr>
              <w:pStyle w:val="Antrats"/>
              <w:ind w:left="-105"/>
              <w:rPr>
                <w:lang w:eastAsia="de-DE"/>
              </w:rPr>
            </w:pPr>
            <w:r w:rsidRPr="00C4185E">
              <w:rPr>
                <w:lang w:eastAsia="de-DE"/>
              </w:rPr>
              <w:t xml:space="preserve">Skuodo rajono savivaldybės </w:t>
            </w:r>
            <w:r w:rsidR="00C12FC6">
              <w:rPr>
                <w:lang w:eastAsia="de-DE"/>
              </w:rPr>
              <w:t>administracijos</w:t>
            </w:r>
          </w:p>
          <w:p w14:paraId="02D04BC2" w14:textId="1BF3AB03" w:rsidR="00825E3E" w:rsidRDefault="00C12FC6" w:rsidP="00825E3E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825E3E" w:rsidRPr="00C4185E">
              <w:rPr>
                <w:lang w:eastAsia="de-DE"/>
              </w:rPr>
              <w:t>yriausioji specialistė</w:t>
            </w:r>
          </w:p>
        </w:tc>
        <w:tc>
          <w:tcPr>
            <w:tcW w:w="3402" w:type="dxa"/>
          </w:tcPr>
          <w:p w14:paraId="0D809CF0" w14:textId="77777777" w:rsidR="00CC5652" w:rsidRDefault="00CC5652" w:rsidP="00825E3E">
            <w:pPr>
              <w:ind w:right="-105"/>
              <w:jc w:val="right"/>
              <w:rPr>
                <w:lang w:eastAsia="de-DE"/>
              </w:rPr>
            </w:pPr>
          </w:p>
          <w:p w14:paraId="02D04BC3" w14:textId="76394107" w:rsidR="00825E3E" w:rsidRDefault="00825E3E" w:rsidP="0082174D">
            <w:pPr>
              <w:ind w:right="15"/>
              <w:jc w:val="right"/>
            </w:pPr>
            <w:r w:rsidRPr="00C4185E">
              <w:rPr>
                <w:lang w:eastAsia="de-DE"/>
              </w:rPr>
              <w:t>Ona Malūkienė</w:t>
            </w:r>
          </w:p>
        </w:tc>
      </w:tr>
    </w:tbl>
    <w:p w14:paraId="02D04BC5" w14:textId="77777777" w:rsidR="00825E3E" w:rsidRDefault="00825E3E"/>
    <w:p w14:paraId="02D04BC6" w14:textId="77777777" w:rsidR="00D60EFA" w:rsidRDefault="00D60EFA">
      <w:r>
        <w:tab/>
      </w:r>
      <w:r>
        <w:tab/>
      </w:r>
      <w:r>
        <w:tab/>
      </w:r>
      <w:r>
        <w:tab/>
      </w:r>
    </w:p>
    <w:p w14:paraId="502D84A6" w14:textId="77777777" w:rsidR="0082174D" w:rsidRDefault="0082174D" w:rsidP="005646E8">
      <w:pPr>
        <w:jc w:val="both"/>
      </w:pPr>
    </w:p>
    <w:p w14:paraId="1F4DE82E" w14:textId="77777777" w:rsidR="0082174D" w:rsidRDefault="0082174D" w:rsidP="005646E8">
      <w:pPr>
        <w:jc w:val="both"/>
      </w:pPr>
    </w:p>
    <w:p w14:paraId="0C184D63" w14:textId="77777777" w:rsidR="0082174D" w:rsidRDefault="0082174D" w:rsidP="005646E8">
      <w:pPr>
        <w:jc w:val="both"/>
      </w:pPr>
    </w:p>
    <w:p w14:paraId="546412B2" w14:textId="77777777" w:rsidR="0082174D" w:rsidRDefault="0082174D" w:rsidP="005646E8">
      <w:pPr>
        <w:jc w:val="both"/>
      </w:pPr>
      <w:bookmarkStart w:id="0" w:name="_GoBack"/>
      <w:bookmarkEnd w:id="0"/>
    </w:p>
    <w:p w14:paraId="591AA9CC" w14:textId="77777777" w:rsidR="0082174D" w:rsidRDefault="0082174D" w:rsidP="005646E8">
      <w:pPr>
        <w:jc w:val="both"/>
      </w:pPr>
    </w:p>
    <w:p w14:paraId="2AD42630" w14:textId="77777777" w:rsidR="0082174D" w:rsidRDefault="0082174D" w:rsidP="005646E8">
      <w:pPr>
        <w:jc w:val="both"/>
      </w:pPr>
    </w:p>
    <w:p w14:paraId="0379634D" w14:textId="77777777" w:rsidR="0082174D" w:rsidRDefault="0082174D" w:rsidP="005646E8">
      <w:pPr>
        <w:jc w:val="both"/>
      </w:pPr>
    </w:p>
    <w:p w14:paraId="02D04BC8" w14:textId="3565D286" w:rsidR="0042787C" w:rsidRDefault="00C60D3D" w:rsidP="005646E8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02D04BCA" w14:textId="108AA7E0" w:rsidR="0042787C" w:rsidRDefault="00421AC3">
      <w:pPr>
        <w:jc w:val="both"/>
      </w:pPr>
      <w:r>
        <w:t>Žydrūnas Ramanavičius</w:t>
      </w:r>
    </w:p>
    <w:p w14:paraId="02D04BCB" w14:textId="77777777" w:rsidR="00B07BC5" w:rsidRDefault="00C60D3D">
      <w:pPr>
        <w:jc w:val="both"/>
      </w:pPr>
      <w:r>
        <w:t>2019-12-11</w:t>
      </w:r>
    </w:p>
    <w:sectPr w:rsidR="00B07BC5" w:rsidSect="00D60EFA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3F285" w14:textId="77777777" w:rsidR="005E4C4A" w:rsidRDefault="005E4C4A">
      <w:r>
        <w:separator/>
      </w:r>
    </w:p>
  </w:endnote>
  <w:endnote w:type="continuationSeparator" w:id="0">
    <w:p w14:paraId="1AFFE4F1" w14:textId="77777777" w:rsidR="005E4C4A" w:rsidRDefault="005E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99480" w14:textId="77777777" w:rsidR="005E4C4A" w:rsidRDefault="005E4C4A">
      <w:r>
        <w:separator/>
      </w:r>
    </w:p>
  </w:footnote>
  <w:footnote w:type="continuationSeparator" w:id="0">
    <w:p w14:paraId="695CF03D" w14:textId="77777777" w:rsidR="005E4C4A" w:rsidRDefault="005E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3" w14:textId="77777777" w:rsidR="00B07BC5" w:rsidRDefault="00C60D3D">
    <w:pPr>
      <w:pStyle w:val="Antrats"/>
    </w:pPr>
    <w:r>
      <w:rPr>
        <w:noProof/>
        <w:lang w:val="en-GB" w:eastAsia="en-GB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1258C1"/>
    <w:rsid w:val="001D416B"/>
    <w:rsid w:val="00294359"/>
    <w:rsid w:val="003B4A17"/>
    <w:rsid w:val="00421AC3"/>
    <w:rsid w:val="0042787C"/>
    <w:rsid w:val="00454DFE"/>
    <w:rsid w:val="005646E8"/>
    <w:rsid w:val="005E4C4A"/>
    <w:rsid w:val="005F41F6"/>
    <w:rsid w:val="00720B66"/>
    <w:rsid w:val="0082174D"/>
    <w:rsid w:val="00825E3E"/>
    <w:rsid w:val="008C20A1"/>
    <w:rsid w:val="00B07BC5"/>
    <w:rsid w:val="00C12FC6"/>
    <w:rsid w:val="00C375A7"/>
    <w:rsid w:val="00C60D3D"/>
    <w:rsid w:val="00CC5652"/>
    <w:rsid w:val="00D036EB"/>
    <w:rsid w:val="00D60EFA"/>
    <w:rsid w:val="00E3360E"/>
    <w:rsid w:val="00E947CE"/>
    <w:rsid w:val="00EA7894"/>
    <w:rsid w:val="00E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41F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41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2</cp:revision>
  <dcterms:created xsi:type="dcterms:W3CDTF">2019-12-11T15:06:00Z</dcterms:created>
  <dcterms:modified xsi:type="dcterms:W3CDTF">2019-12-11T15:06:00Z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