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5A3078">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5A3078">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5A3078">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UŽDAROSIOS AKCINĖS BENDROVĖS „SKUODO VANDENYS“ TEIKIAMŲ PASLAUGŲ SKUODO HIGIENOS IR SVEIKATINGUMO CENTRE ĮKAINIŲ NUSTATYMO</w:t>
            </w:r>
          </w:p>
        </w:tc>
      </w:tr>
      <w:tr w:rsidR="00D52EBA" w14:paraId="03AE1DAF" w14:textId="77777777" w:rsidTr="005A3078">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5A3078">
        <w:trPr>
          <w:cantSplit/>
        </w:trPr>
        <w:tc>
          <w:tcPr>
            <w:tcW w:w="9720" w:type="dxa"/>
            <w:gridSpan w:val="2"/>
            <w:shd w:val="clear" w:color="auto" w:fill="auto"/>
          </w:tcPr>
          <w:p w14:paraId="49B57201" w14:textId="32DE4EAA" w:rsidR="00D52EBA" w:rsidRDefault="00D52EBA" w:rsidP="000B1B82">
            <w:pPr>
              <w:jc w:val="center"/>
              <w:rPr>
                <w:color w:val="000000"/>
              </w:rPr>
            </w:pPr>
            <w:r>
              <w:t>2019 m. rugsėjo 13 d.</w:t>
            </w:r>
            <w:r w:rsidR="005A34C2">
              <w:t xml:space="preserve"> </w:t>
            </w:r>
            <w:r>
              <w:rPr>
                <w:color w:val="000000"/>
              </w:rPr>
              <w:t xml:space="preserve">Nr. </w:t>
            </w:r>
            <w:r>
              <w:t>T10-161</w:t>
            </w:r>
            <w:r>
              <w:rPr>
                <w:color w:val="000000"/>
              </w:rPr>
              <w:t>/T9-</w:t>
            </w:r>
          </w:p>
        </w:tc>
      </w:tr>
      <w:tr w:rsidR="00D52EBA" w14:paraId="4190C6E8" w14:textId="77777777" w:rsidTr="005A3078">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323E94DA" w14:textId="77777777" w:rsidR="005A27CB" w:rsidRPr="005A27CB" w:rsidRDefault="005A27CB" w:rsidP="005A27CB">
      <w:pPr>
        <w:ind w:firstLine="1247"/>
        <w:jc w:val="both"/>
        <w:rPr>
          <w:color w:val="auto"/>
          <w:lang w:eastAsia="lt-LT"/>
        </w:rPr>
      </w:pPr>
      <w:r w:rsidRPr="005A27CB">
        <w:rPr>
          <w:color w:val="auto"/>
          <w:lang w:eastAsia="lt-LT"/>
        </w:rPr>
        <w:t>Vadovaudamasi Lietuvos Respublikos vietos savivaldos įstatymo 16 straipsnio 2 dalies 37 punktu, 18 straipsnio 1 dalimi ir atsižvelgdama į uždarosios akcinės bendrovės „Skuodo vandenys“ 2019 m. rugsėjo 10 d. raštą Nr. R1-263 „Dėl Skuodo higienos ir sveikatingumo centro įkainių patvirtinimo“, Skuodo rajono savivaldybės taryba n u s p r e n d ž i a:</w:t>
      </w:r>
    </w:p>
    <w:p w14:paraId="25E14CA2" w14:textId="77777777" w:rsidR="005A27CB" w:rsidRPr="005A27CB" w:rsidRDefault="005A27CB" w:rsidP="005A27CB">
      <w:pPr>
        <w:ind w:firstLine="1247"/>
        <w:jc w:val="both"/>
        <w:rPr>
          <w:color w:val="auto"/>
          <w:lang w:eastAsia="lt-LT"/>
        </w:rPr>
      </w:pPr>
      <w:r w:rsidRPr="005A27CB">
        <w:rPr>
          <w:color w:val="auto"/>
          <w:lang w:eastAsia="lt-LT"/>
        </w:rPr>
        <w:t>1. Nustatyti UAB „Skuodo vandenys“ teikiamų paslaugų Skuodo higienos ir sveikatingumo centre įkainius:</w:t>
      </w:r>
    </w:p>
    <w:p w14:paraId="4F45A9BC" w14:textId="77777777" w:rsidR="005A27CB" w:rsidRPr="005A27CB" w:rsidRDefault="005A27CB" w:rsidP="005A27CB">
      <w:pPr>
        <w:ind w:firstLine="1247"/>
        <w:jc w:val="both"/>
        <w:rPr>
          <w:color w:val="auto"/>
          <w:lang w:eastAsia="lt-LT"/>
        </w:rPr>
      </w:pPr>
      <w:r w:rsidRPr="005A27CB">
        <w:rPr>
          <w:color w:val="auto"/>
          <w:lang w:eastAsia="lt-LT"/>
        </w:rPr>
        <w:t>1.1. Naudojimosi baseinu vienos valandos įkainis:</w:t>
      </w:r>
    </w:p>
    <w:p w14:paraId="3E8D64B1" w14:textId="77777777" w:rsidR="005A27CB" w:rsidRPr="005A27CB" w:rsidRDefault="005A27CB" w:rsidP="005A27CB">
      <w:pPr>
        <w:ind w:firstLine="1247"/>
        <w:jc w:val="both"/>
        <w:rPr>
          <w:color w:val="auto"/>
          <w:lang w:eastAsia="lt-LT"/>
        </w:rPr>
      </w:pPr>
      <w:r w:rsidRPr="005A27CB">
        <w:rPr>
          <w:color w:val="auto"/>
          <w:lang w:eastAsia="lt-LT"/>
        </w:rPr>
        <w:t>1.1.1. vienkartinis apsilankymas vaikams ir moksleiviams, patei</w:t>
      </w:r>
      <w:bookmarkStart w:id="0" w:name="_GoBack"/>
      <w:bookmarkEnd w:id="0"/>
      <w:r w:rsidRPr="005A27CB">
        <w:rPr>
          <w:color w:val="auto"/>
          <w:lang w:eastAsia="lt-LT"/>
        </w:rPr>
        <w:t xml:space="preserve">kus mokinio pažymėjimą – </w:t>
      </w:r>
      <w:r w:rsidRPr="005A27CB">
        <w:rPr>
          <w:strike/>
          <w:color w:val="auto"/>
          <w:lang w:eastAsia="lt-LT"/>
        </w:rPr>
        <w:t>2</w:t>
      </w:r>
      <w:r w:rsidRPr="005A27CB">
        <w:rPr>
          <w:color w:val="auto"/>
          <w:lang w:eastAsia="lt-LT"/>
        </w:rPr>
        <w:t xml:space="preserve"> </w:t>
      </w:r>
      <w:r w:rsidRPr="005A27CB">
        <w:rPr>
          <w:b/>
          <w:color w:val="auto"/>
          <w:lang w:eastAsia="lt-LT"/>
        </w:rPr>
        <w:t xml:space="preserve">2,5 </w:t>
      </w:r>
      <w:r w:rsidRPr="005A27CB">
        <w:rPr>
          <w:color w:val="auto"/>
          <w:lang w:eastAsia="lt-LT"/>
        </w:rPr>
        <w:t>Eur;</w:t>
      </w:r>
    </w:p>
    <w:p w14:paraId="515CBA82" w14:textId="77777777" w:rsidR="005A27CB" w:rsidRPr="005A27CB" w:rsidRDefault="005A27CB" w:rsidP="005A27CB">
      <w:pPr>
        <w:ind w:firstLine="1247"/>
        <w:jc w:val="both"/>
        <w:rPr>
          <w:color w:val="auto"/>
          <w:lang w:eastAsia="lt-LT"/>
        </w:rPr>
      </w:pPr>
      <w:r w:rsidRPr="005A27CB">
        <w:rPr>
          <w:color w:val="auto"/>
          <w:lang w:eastAsia="lt-LT"/>
        </w:rPr>
        <w:t xml:space="preserve">1.1.2. vienkartinis apsilankymas suaugusiems – </w:t>
      </w:r>
      <w:r w:rsidRPr="005A27CB">
        <w:rPr>
          <w:strike/>
          <w:color w:val="auto"/>
          <w:lang w:eastAsia="lt-LT"/>
        </w:rPr>
        <w:t>3</w:t>
      </w:r>
      <w:r w:rsidRPr="005A27CB">
        <w:rPr>
          <w:color w:val="auto"/>
          <w:lang w:eastAsia="lt-LT"/>
        </w:rPr>
        <w:t xml:space="preserve"> </w:t>
      </w:r>
      <w:r w:rsidRPr="005A27CB">
        <w:rPr>
          <w:b/>
          <w:color w:val="auto"/>
          <w:lang w:eastAsia="lt-LT"/>
        </w:rPr>
        <w:t>3,5</w:t>
      </w:r>
      <w:r w:rsidRPr="005A27CB">
        <w:rPr>
          <w:color w:val="auto"/>
          <w:lang w:eastAsia="lt-LT"/>
        </w:rPr>
        <w:t xml:space="preserve"> Eur;</w:t>
      </w:r>
    </w:p>
    <w:p w14:paraId="6D6BEFC1" w14:textId="77777777" w:rsidR="005A27CB" w:rsidRPr="005A27CB" w:rsidRDefault="005A27CB" w:rsidP="005A27CB">
      <w:pPr>
        <w:ind w:firstLine="1247"/>
        <w:jc w:val="both"/>
        <w:rPr>
          <w:color w:val="auto"/>
          <w:lang w:eastAsia="lt-LT"/>
        </w:rPr>
      </w:pPr>
      <w:r w:rsidRPr="005A27CB">
        <w:rPr>
          <w:color w:val="auto"/>
          <w:lang w:eastAsia="lt-LT"/>
        </w:rPr>
        <w:t xml:space="preserve">1.1.3. vienkartinis apsilankymas senjorams ir neįgaliesiems – </w:t>
      </w:r>
      <w:r w:rsidRPr="005A27CB">
        <w:rPr>
          <w:strike/>
          <w:color w:val="auto"/>
          <w:lang w:eastAsia="lt-LT"/>
        </w:rPr>
        <w:t>2</w:t>
      </w:r>
      <w:r w:rsidRPr="005A27CB">
        <w:rPr>
          <w:color w:val="auto"/>
          <w:lang w:eastAsia="lt-LT"/>
        </w:rPr>
        <w:t xml:space="preserve"> </w:t>
      </w:r>
      <w:r w:rsidRPr="005A27CB">
        <w:rPr>
          <w:b/>
          <w:color w:val="auto"/>
          <w:lang w:eastAsia="lt-LT"/>
        </w:rPr>
        <w:t>2,5</w:t>
      </w:r>
      <w:r w:rsidRPr="005A27CB">
        <w:rPr>
          <w:color w:val="auto"/>
          <w:lang w:eastAsia="lt-LT"/>
        </w:rPr>
        <w:t xml:space="preserve"> Eur;</w:t>
      </w:r>
    </w:p>
    <w:p w14:paraId="60D9B9D8" w14:textId="77777777" w:rsidR="005A27CB" w:rsidRPr="005A27CB" w:rsidRDefault="005A27CB" w:rsidP="005A27CB">
      <w:pPr>
        <w:ind w:firstLine="1247"/>
        <w:jc w:val="both"/>
        <w:rPr>
          <w:b/>
          <w:color w:val="auto"/>
          <w:lang w:eastAsia="lt-LT"/>
        </w:rPr>
      </w:pPr>
      <w:r w:rsidRPr="005A27CB">
        <w:rPr>
          <w:b/>
          <w:color w:val="auto"/>
          <w:lang w:eastAsia="lt-LT"/>
        </w:rPr>
        <w:t>1.1.4. vienkartinis apsilankymas 1 suaugusiam su 1 neįgaliu vaiku (iki 18 metų) – 4,5 Eur;</w:t>
      </w:r>
    </w:p>
    <w:p w14:paraId="1BBB81B1" w14:textId="77777777" w:rsidR="005A27CB" w:rsidRPr="005A27CB" w:rsidRDefault="005A27CB" w:rsidP="005A27CB">
      <w:pPr>
        <w:ind w:left="1247"/>
        <w:jc w:val="both"/>
        <w:rPr>
          <w:color w:val="auto"/>
          <w:lang w:eastAsia="lt-LT"/>
        </w:rPr>
      </w:pPr>
      <w:r w:rsidRPr="005A27CB">
        <w:rPr>
          <w:color w:val="auto"/>
          <w:lang w:eastAsia="lt-LT"/>
        </w:rPr>
        <w:t xml:space="preserve">1.1.5. vienkartinė treniruotė su treneriu baseine – </w:t>
      </w:r>
      <w:r w:rsidRPr="005A27CB">
        <w:rPr>
          <w:strike/>
          <w:color w:val="auto"/>
          <w:lang w:eastAsia="lt-LT"/>
        </w:rPr>
        <w:t>12</w:t>
      </w:r>
      <w:r w:rsidRPr="005A27CB">
        <w:rPr>
          <w:color w:val="auto"/>
          <w:lang w:eastAsia="lt-LT"/>
        </w:rPr>
        <w:t xml:space="preserve"> </w:t>
      </w:r>
      <w:r w:rsidRPr="005A27CB">
        <w:rPr>
          <w:b/>
          <w:color w:val="auto"/>
          <w:lang w:eastAsia="lt-LT"/>
        </w:rPr>
        <w:t>13</w:t>
      </w:r>
      <w:r w:rsidRPr="005A27CB">
        <w:rPr>
          <w:color w:val="auto"/>
          <w:lang w:eastAsia="lt-LT"/>
        </w:rPr>
        <w:t xml:space="preserve"> Eur;</w:t>
      </w:r>
    </w:p>
    <w:p w14:paraId="036B1E33" w14:textId="77777777" w:rsidR="005A27CB" w:rsidRPr="005A27CB" w:rsidRDefault="005A27CB" w:rsidP="005A27CB">
      <w:pPr>
        <w:ind w:firstLine="1247"/>
        <w:jc w:val="both"/>
        <w:rPr>
          <w:color w:val="auto"/>
          <w:lang w:eastAsia="lt-LT"/>
        </w:rPr>
      </w:pPr>
      <w:r w:rsidRPr="005A27CB">
        <w:rPr>
          <w:color w:val="auto"/>
          <w:lang w:eastAsia="lt-LT"/>
        </w:rPr>
        <w:t>1.1.6. vienkartinis apsilankymas grupei nuo 10 iki 15 žmonių:</w:t>
      </w:r>
    </w:p>
    <w:p w14:paraId="3F723529" w14:textId="77777777" w:rsidR="005A27CB" w:rsidRPr="005A27CB" w:rsidRDefault="005A27CB" w:rsidP="005A27CB">
      <w:pPr>
        <w:ind w:firstLine="1247"/>
        <w:jc w:val="both"/>
        <w:rPr>
          <w:color w:val="auto"/>
          <w:lang w:eastAsia="lt-LT"/>
        </w:rPr>
      </w:pPr>
      <w:r w:rsidRPr="005A27CB">
        <w:rPr>
          <w:color w:val="auto"/>
          <w:lang w:eastAsia="lt-LT"/>
        </w:rPr>
        <w:t xml:space="preserve">1.1.6.1. vaikams ir moksleiviams, pateikus mokinio pažymėjimą – </w:t>
      </w:r>
      <w:r w:rsidRPr="005A27CB">
        <w:rPr>
          <w:strike/>
          <w:color w:val="auto"/>
          <w:lang w:eastAsia="lt-LT"/>
        </w:rPr>
        <w:t>13</w:t>
      </w:r>
      <w:r w:rsidRPr="005A27CB">
        <w:rPr>
          <w:color w:val="auto"/>
          <w:lang w:eastAsia="lt-LT"/>
        </w:rPr>
        <w:t xml:space="preserve"> </w:t>
      </w:r>
      <w:r w:rsidRPr="005A27CB">
        <w:rPr>
          <w:b/>
          <w:color w:val="auto"/>
          <w:lang w:eastAsia="lt-LT"/>
        </w:rPr>
        <w:t>17</w:t>
      </w:r>
      <w:r w:rsidRPr="005A27CB">
        <w:rPr>
          <w:color w:val="auto"/>
          <w:lang w:eastAsia="lt-LT"/>
        </w:rPr>
        <w:t xml:space="preserve"> Eur;</w:t>
      </w:r>
    </w:p>
    <w:p w14:paraId="1B6E4D4C" w14:textId="77777777" w:rsidR="005A27CB" w:rsidRPr="005A27CB" w:rsidRDefault="005A27CB" w:rsidP="005A27CB">
      <w:pPr>
        <w:ind w:firstLine="1247"/>
        <w:jc w:val="both"/>
        <w:rPr>
          <w:color w:val="auto"/>
          <w:lang w:eastAsia="lt-LT"/>
        </w:rPr>
      </w:pPr>
      <w:r w:rsidRPr="005A27CB">
        <w:rPr>
          <w:color w:val="auto"/>
          <w:lang w:eastAsia="lt-LT"/>
        </w:rPr>
        <w:t xml:space="preserve">1.1.6.2. suaugusiems – </w:t>
      </w:r>
      <w:r w:rsidRPr="005A27CB">
        <w:rPr>
          <w:strike/>
          <w:color w:val="auto"/>
          <w:lang w:eastAsia="lt-LT"/>
        </w:rPr>
        <w:t>16</w:t>
      </w:r>
      <w:r w:rsidRPr="005A27CB">
        <w:rPr>
          <w:color w:val="auto"/>
          <w:lang w:eastAsia="lt-LT"/>
        </w:rPr>
        <w:t xml:space="preserve"> </w:t>
      </w:r>
      <w:r w:rsidRPr="005A27CB">
        <w:rPr>
          <w:b/>
          <w:color w:val="auto"/>
          <w:lang w:eastAsia="lt-LT"/>
        </w:rPr>
        <w:t>20</w:t>
      </w:r>
      <w:r w:rsidRPr="005A27CB">
        <w:rPr>
          <w:color w:val="auto"/>
          <w:lang w:eastAsia="lt-LT"/>
        </w:rPr>
        <w:t xml:space="preserve"> Eur;</w:t>
      </w:r>
    </w:p>
    <w:p w14:paraId="7198298F" w14:textId="77777777" w:rsidR="005A27CB" w:rsidRPr="005A27CB" w:rsidRDefault="005A27CB" w:rsidP="005A27CB">
      <w:pPr>
        <w:ind w:firstLine="1247"/>
        <w:jc w:val="both"/>
        <w:rPr>
          <w:strike/>
          <w:color w:val="auto"/>
          <w:lang w:eastAsia="lt-LT"/>
        </w:rPr>
      </w:pPr>
      <w:r w:rsidRPr="005A27CB">
        <w:rPr>
          <w:strike/>
          <w:color w:val="auto"/>
          <w:lang w:eastAsia="lt-LT"/>
        </w:rPr>
        <w:t>1.1.5.3. vykdant plaukimo pamokas (leidžiama užtrukti 1,5 val.) – 20 Eur;</w:t>
      </w:r>
    </w:p>
    <w:p w14:paraId="757F41B1" w14:textId="77777777" w:rsidR="005A27CB" w:rsidRPr="005A27CB" w:rsidRDefault="005A27CB" w:rsidP="005A27CB">
      <w:pPr>
        <w:ind w:firstLine="1247"/>
        <w:jc w:val="both"/>
        <w:rPr>
          <w:color w:val="auto"/>
          <w:lang w:eastAsia="lt-LT"/>
        </w:rPr>
      </w:pPr>
      <w:r w:rsidRPr="005A27CB">
        <w:rPr>
          <w:color w:val="auto"/>
          <w:lang w:eastAsia="lt-LT"/>
        </w:rPr>
        <w:t xml:space="preserve">1.1.7. „Baseinas“ abonementas – </w:t>
      </w:r>
      <w:r w:rsidRPr="005A27CB">
        <w:rPr>
          <w:strike/>
          <w:color w:val="auto"/>
          <w:lang w:eastAsia="lt-LT"/>
        </w:rPr>
        <w:t>17</w:t>
      </w:r>
      <w:r w:rsidRPr="005A27CB">
        <w:rPr>
          <w:color w:val="auto"/>
          <w:lang w:eastAsia="lt-LT"/>
        </w:rPr>
        <w:t xml:space="preserve"> </w:t>
      </w:r>
      <w:r w:rsidRPr="005A27CB">
        <w:rPr>
          <w:b/>
          <w:color w:val="auto"/>
          <w:lang w:eastAsia="lt-LT"/>
        </w:rPr>
        <w:t>20</w:t>
      </w:r>
      <w:r w:rsidRPr="005A27CB">
        <w:rPr>
          <w:color w:val="auto"/>
          <w:lang w:eastAsia="lt-LT"/>
        </w:rPr>
        <w:t xml:space="preserve"> Eur (1 mėn.), </w:t>
      </w:r>
      <w:r w:rsidRPr="005A27CB">
        <w:rPr>
          <w:strike/>
          <w:color w:val="auto"/>
          <w:lang w:eastAsia="lt-LT"/>
        </w:rPr>
        <w:t>32</w:t>
      </w:r>
      <w:r w:rsidRPr="005A27CB">
        <w:rPr>
          <w:color w:val="auto"/>
          <w:lang w:eastAsia="lt-LT"/>
        </w:rPr>
        <w:t xml:space="preserve"> </w:t>
      </w:r>
      <w:r w:rsidRPr="005A27CB">
        <w:rPr>
          <w:b/>
          <w:color w:val="auto"/>
          <w:lang w:eastAsia="lt-LT"/>
        </w:rPr>
        <w:t>34</w:t>
      </w:r>
      <w:r w:rsidRPr="005A27CB">
        <w:rPr>
          <w:color w:val="auto"/>
          <w:lang w:eastAsia="lt-LT"/>
        </w:rPr>
        <w:t xml:space="preserve"> Eur (2 mėn.), 49 Eur (3 mėn.). Akcija „Sezono pradžia baseine“ abonementas </w:t>
      </w:r>
      <w:r w:rsidRPr="005A27CB">
        <w:rPr>
          <w:strike/>
          <w:color w:val="auto"/>
          <w:lang w:eastAsia="lt-LT"/>
        </w:rPr>
        <w:t>15</w:t>
      </w:r>
      <w:r w:rsidRPr="005A27CB">
        <w:rPr>
          <w:color w:val="auto"/>
          <w:lang w:eastAsia="lt-LT"/>
        </w:rPr>
        <w:t xml:space="preserve"> </w:t>
      </w:r>
      <w:r w:rsidRPr="005A27CB">
        <w:rPr>
          <w:b/>
          <w:color w:val="auto"/>
          <w:lang w:eastAsia="lt-LT"/>
        </w:rPr>
        <w:t xml:space="preserve">17 </w:t>
      </w:r>
      <w:r w:rsidRPr="005A27CB">
        <w:rPr>
          <w:color w:val="auto"/>
          <w:lang w:eastAsia="lt-LT"/>
        </w:rPr>
        <w:t>Eur (1 mėn.), 5 vnt. pigesnių abonementų pirmiesiems įsigijusiems paslaugą pirmąjį sveikatingumo centro darbo mėnesį;</w:t>
      </w:r>
    </w:p>
    <w:p w14:paraId="2E080F20" w14:textId="77777777" w:rsidR="005A27CB" w:rsidRPr="005A27CB" w:rsidRDefault="005A27CB" w:rsidP="005A27CB">
      <w:pPr>
        <w:ind w:firstLine="1247"/>
        <w:jc w:val="both"/>
        <w:rPr>
          <w:color w:val="auto"/>
          <w:lang w:eastAsia="lt-LT"/>
        </w:rPr>
      </w:pPr>
      <w:r w:rsidRPr="005A27CB">
        <w:rPr>
          <w:color w:val="auto"/>
          <w:lang w:eastAsia="lt-LT"/>
        </w:rPr>
        <w:t xml:space="preserve">1.1.8. „Moksleivis baseine“ abonementas – </w:t>
      </w:r>
      <w:r w:rsidRPr="005A27CB">
        <w:rPr>
          <w:strike/>
          <w:color w:val="auto"/>
          <w:lang w:eastAsia="lt-LT"/>
        </w:rPr>
        <w:t>15</w:t>
      </w:r>
      <w:r w:rsidRPr="005A27CB">
        <w:rPr>
          <w:color w:val="auto"/>
          <w:lang w:eastAsia="lt-LT"/>
        </w:rPr>
        <w:t xml:space="preserve"> </w:t>
      </w:r>
      <w:r w:rsidRPr="005A27CB">
        <w:rPr>
          <w:b/>
          <w:color w:val="auto"/>
          <w:lang w:eastAsia="lt-LT"/>
        </w:rPr>
        <w:t>17</w:t>
      </w:r>
      <w:r w:rsidRPr="005A27CB">
        <w:rPr>
          <w:color w:val="auto"/>
          <w:lang w:eastAsia="lt-LT"/>
        </w:rPr>
        <w:t xml:space="preserve"> Eur (1 mėn.);</w:t>
      </w:r>
    </w:p>
    <w:p w14:paraId="063900CA" w14:textId="77777777" w:rsidR="005A27CB" w:rsidRPr="005A27CB" w:rsidRDefault="005A27CB" w:rsidP="005A27CB">
      <w:pPr>
        <w:ind w:firstLine="1247"/>
        <w:jc w:val="both"/>
        <w:rPr>
          <w:color w:val="auto"/>
          <w:lang w:eastAsia="lt-LT"/>
        </w:rPr>
      </w:pPr>
      <w:r w:rsidRPr="005A27CB">
        <w:rPr>
          <w:color w:val="auto"/>
          <w:lang w:eastAsia="lt-LT"/>
        </w:rPr>
        <w:t xml:space="preserve">1.1.9. „Senjoras, neįgalusis baseine“ abonementas – </w:t>
      </w:r>
      <w:r w:rsidRPr="005A27CB">
        <w:rPr>
          <w:strike/>
          <w:color w:val="auto"/>
          <w:lang w:eastAsia="lt-LT"/>
        </w:rPr>
        <w:t>14</w:t>
      </w:r>
      <w:r w:rsidRPr="005A27CB">
        <w:rPr>
          <w:color w:val="auto"/>
          <w:lang w:eastAsia="lt-LT"/>
        </w:rPr>
        <w:t xml:space="preserve"> </w:t>
      </w:r>
      <w:r w:rsidRPr="005A27CB">
        <w:rPr>
          <w:b/>
          <w:color w:val="auto"/>
          <w:lang w:eastAsia="lt-LT"/>
        </w:rPr>
        <w:t>16</w:t>
      </w:r>
      <w:r w:rsidRPr="005A27CB">
        <w:rPr>
          <w:color w:val="auto"/>
          <w:lang w:eastAsia="lt-LT"/>
        </w:rPr>
        <w:t xml:space="preserve"> Eur (1 mėn.);</w:t>
      </w:r>
    </w:p>
    <w:p w14:paraId="53E007C5" w14:textId="77777777" w:rsidR="005A27CB" w:rsidRPr="005A27CB" w:rsidRDefault="005A27CB" w:rsidP="005A27CB">
      <w:pPr>
        <w:ind w:firstLine="1247"/>
        <w:jc w:val="both"/>
        <w:rPr>
          <w:b/>
          <w:color w:val="auto"/>
          <w:lang w:eastAsia="lt-LT"/>
        </w:rPr>
      </w:pPr>
      <w:r w:rsidRPr="005A27CB">
        <w:rPr>
          <w:b/>
          <w:color w:val="auto"/>
          <w:lang w:eastAsia="lt-LT"/>
        </w:rPr>
        <w:t>1.1.10. „Suaugęs ir neįgalus vaikas baseine“ abonementas – 25 Eur (1 mėn.);</w:t>
      </w:r>
    </w:p>
    <w:p w14:paraId="5496E7DB" w14:textId="77777777" w:rsidR="005A27CB" w:rsidRPr="005A27CB" w:rsidRDefault="005A27CB" w:rsidP="005A27CB">
      <w:pPr>
        <w:ind w:firstLine="1247"/>
        <w:jc w:val="both"/>
        <w:rPr>
          <w:color w:val="auto"/>
          <w:lang w:eastAsia="lt-LT"/>
        </w:rPr>
      </w:pPr>
      <w:r w:rsidRPr="005A27CB">
        <w:rPr>
          <w:color w:val="auto"/>
          <w:lang w:eastAsia="lt-LT"/>
        </w:rPr>
        <w:t xml:space="preserve">1.1.11. „Savaitgalis baseine“ abonementas (4 savaitgaliai) – </w:t>
      </w:r>
      <w:r w:rsidRPr="005A27CB">
        <w:rPr>
          <w:strike/>
          <w:color w:val="auto"/>
          <w:lang w:eastAsia="lt-LT"/>
        </w:rPr>
        <w:t>11</w:t>
      </w:r>
      <w:r w:rsidRPr="005A27CB">
        <w:rPr>
          <w:color w:val="auto"/>
          <w:lang w:eastAsia="lt-LT"/>
        </w:rPr>
        <w:t xml:space="preserve"> </w:t>
      </w:r>
      <w:r w:rsidRPr="005A27CB">
        <w:rPr>
          <w:b/>
          <w:color w:val="auto"/>
          <w:lang w:eastAsia="lt-LT"/>
        </w:rPr>
        <w:t>12</w:t>
      </w:r>
      <w:r w:rsidRPr="005A27CB">
        <w:rPr>
          <w:color w:val="auto"/>
          <w:lang w:eastAsia="lt-LT"/>
        </w:rPr>
        <w:t xml:space="preserve"> Eur;</w:t>
      </w:r>
    </w:p>
    <w:p w14:paraId="3C49ADDA" w14:textId="77777777" w:rsidR="005A27CB" w:rsidRPr="005A27CB" w:rsidRDefault="005A27CB" w:rsidP="005A27CB">
      <w:pPr>
        <w:ind w:firstLine="1247"/>
        <w:jc w:val="both"/>
        <w:rPr>
          <w:color w:val="auto"/>
          <w:lang w:eastAsia="lt-LT"/>
        </w:rPr>
      </w:pPr>
      <w:r w:rsidRPr="005A27CB">
        <w:rPr>
          <w:color w:val="auto"/>
          <w:lang w:eastAsia="lt-LT"/>
        </w:rPr>
        <w:t xml:space="preserve">1.1.12. „Baseinas šeimai 2–3“ abonementas (2–3 asm.) – </w:t>
      </w:r>
      <w:r w:rsidRPr="005A27CB">
        <w:rPr>
          <w:strike/>
          <w:color w:val="auto"/>
          <w:lang w:eastAsia="lt-LT"/>
        </w:rPr>
        <w:t>29</w:t>
      </w:r>
      <w:r w:rsidRPr="005A27CB">
        <w:rPr>
          <w:color w:val="auto"/>
          <w:lang w:eastAsia="lt-LT"/>
        </w:rPr>
        <w:t xml:space="preserve"> </w:t>
      </w:r>
      <w:r w:rsidRPr="005A27CB">
        <w:rPr>
          <w:b/>
          <w:color w:val="auto"/>
          <w:lang w:eastAsia="lt-LT"/>
        </w:rPr>
        <w:t>32</w:t>
      </w:r>
      <w:r w:rsidRPr="005A27CB">
        <w:rPr>
          <w:color w:val="auto"/>
          <w:lang w:eastAsia="lt-LT"/>
        </w:rPr>
        <w:t xml:space="preserve"> Eur (1 mėn.), </w:t>
      </w:r>
      <w:r w:rsidRPr="005A27CB">
        <w:rPr>
          <w:strike/>
          <w:color w:val="auto"/>
          <w:lang w:eastAsia="lt-LT"/>
        </w:rPr>
        <w:t>55</w:t>
      </w:r>
      <w:r w:rsidRPr="005A27CB">
        <w:rPr>
          <w:color w:val="auto"/>
          <w:lang w:eastAsia="lt-LT"/>
        </w:rPr>
        <w:t xml:space="preserve"> </w:t>
      </w:r>
      <w:r w:rsidRPr="005A27CB">
        <w:rPr>
          <w:b/>
          <w:color w:val="auto"/>
          <w:lang w:eastAsia="lt-LT"/>
        </w:rPr>
        <w:t>56</w:t>
      </w:r>
      <w:r w:rsidRPr="005A27CB">
        <w:rPr>
          <w:color w:val="auto"/>
          <w:lang w:eastAsia="lt-LT"/>
        </w:rPr>
        <w:t xml:space="preserve"> Eur (2 mėn.), 77 Eur (3 mėn.). Akcija „Sezono pradžia šeimai baseine 2–3“ abonementas (2–3 asm.) – </w:t>
      </w:r>
      <w:r w:rsidRPr="005A27CB">
        <w:rPr>
          <w:strike/>
          <w:color w:val="auto"/>
          <w:lang w:eastAsia="lt-LT"/>
        </w:rPr>
        <w:t>25</w:t>
      </w:r>
      <w:r w:rsidRPr="005A27CB">
        <w:rPr>
          <w:color w:val="auto"/>
          <w:lang w:eastAsia="lt-LT"/>
        </w:rPr>
        <w:t xml:space="preserve"> </w:t>
      </w:r>
      <w:r w:rsidRPr="005A27CB">
        <w:rPr>
          <w:b/>
          <w:color w:val="auto"/>
          <w:lang w:eastAsia="lt-LT"/>
        </w:rPr>
        <w:t>27</w:t>
      </w:r>
      <w:r w:rsidRPr="005A27CB">
        <w:rPr>
          <w:color w:val="auto"/>
          <w:lang w:eastAsia="lt-LT"/>
        </w:rPr>
        <w:t xml:space="preserve"> Eur (1 mėn.), 5 vnt. pigesnių abonementų pirmiesiems įsigijusiems paslaugą pirmąjį sveikatingumo centro darbo mėnesį;</w:t>
      </w:r>
    </w:p>
    <w:p w14:paraId="719F503F" w14:textId="77777777" w:rsidR="005A27CB" w:rsidRPr="005A27CB" w:rsidRDefault="005A27CB" w:rsidP="005A27CB">
      <w:pPr>
        <w:ind w:firstLine="1247"/>
        <w:jc w:val="both"/>
        <w:rPr>
          <w:color w:val="auto"/>
          <w:lang w:eastAsia="lt-LT"/>
        </w:rPr>
      </w:pPr>
      <w:r w:rsidRPr="005A27CB">
        <w:rPr>
          <w:color w:val="auto"/>
          <w:lang w:eastAsia="lt-LT"/>
        </w:rPr>
        <w:t xml:space="preserve">1.1.13. „Baseinas šeimai 4–6“ abonementas (4–6 asm.) – </w:t>
      </w:r>
      <w:r w:rsidRPr="005A27CB">
        <w:rPr>
          <w:strike/>
          <w:color w:val="auto"/>
          <w:lang w:eastAsia="lt-LT"/>
        </w:rPr>
        <w:t xml:space="preserve">35 </w:t>
      </w:r>
      <w:r w:rsidRPr="005A27CB">
        <w:rPr>
          <w:b/>
          <w:color w:val="auto"/>
          <w:lang w:eastAsia="lt-LT"/>
        </w:rPr>
        <w:t>37</w:t>
      </w:r>
      <w:r w:rsidRPr="005A27CB">
        <w:rPr>
          <w:color w:val="auto"/>
          <w:lang w:eastAsia="lt-LT"/>
        </w:rPr>
        <w:t xml:space="preserve"> Eur (1 mėn.), </w:t>
      </w:r>
      <w:r w:rsidRPr="005A27CB">
        <w:rPr>
          <w:strike/>
          <w:color w:val="auto"/>
          <w:lang w:eastAsia="lt-LT"/>
        </w:rPr>
        <w:t>62</w:t>
      </w:r>
      <w:r w:rsidRPr="005A27CB">
        <w:rPr>
          <w:color w:val="auto"/>
          <w:lang w:eastAsia="lt-LT"/>
        </w:rPr>
        <w:t xml:space="preserve"> </w:t>
      </w:r>
      <w:r w:rsidRPr="005A27CB">
        <w:rPr>
          <w:b/>
          <w:color w:val="auto"/>
          <w:lang w:eastAsia="lt-LT"/>
        </w:rPr>
        <w:t>63</w:t>
      </w:r>
      <w:r w:rsidRPr="005A27CB">
        <w:rPr>
          <w:color w:val="auto"/>
          <w:lang w:eastAsia="lt-LT"/>
        </w:rPr>
        <w:t xml:space="preserve"> Eur (2 mėn.), 80 Eur (3 mėn.). Akcija „Sezono pradžia šeimai baseine 4–6“ abonementas (4–6 asm.) – 30 Eur (1 mėn.), 5 vnt. pigesnių abonementų pirmiesiems įsigijusiems paslaugą pirmąjį sveikatingumo centro darbo mėnesį.</w:t>
      </w:r>
    </w:p>
    <w:p w14:paraId="07D668BE" w14:textId="77777777" w:rsidR="005A27CB" w:rsidRPr="005A27CB" w:rsidRDefault="005A27CB" w:rsidP="005A27CB">
      <w:pPr>
        <w:ind w:firstLine="1247"/>
        <w:jc w:val="both"/>
        <w:rPr>
          <w:color w:val="auto"/>
          <w:lang w:eastAsia="lt-LT"/>
        </w:rPr>
      </w:pPr>
      <w:r w:rsidRPr="005A27CB">
        <w:rPr>
          <w:color w:val="auto"/>
          <w:lang w:eastAsia="lt-LT"/>
        </w:rPr>
        <w:t>1.2. Naudojimosi pirtimi vienos valandos įkainis:</w:t>
      </w:r>
    </w:p>
    <w:p w14:paraId="477CEB35" w14:textId="0F7CA090"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1</w:t>
      </w:r>
      <w:r w:rsidRPr="005A27CB">
        <w:rPr>
          <w:color w:val="auto"/>
          <w:lang w:eastAsia="lt-LT"/>
        </w:rPr>
        <w:t>. vienkartinis apsilankymas vaikams ir moksleiviams, pateikus mokinio pažymėjimą – 2</w:t>
      </w:r>
      <w:r w:rsidR="001E2BBC">
        <w:rPr>
          <w:color w:val="auto"/>
          <w:lang w:eastAsia="lt-LT"/>
        </w:rPr>
        <w:t>–</w:t>
      </w:r>
      <w:r w:rsidRPr="005A27CB">
        <w:rPr>
          <w:color w:val="auto"/>
          <w:lang w:eastAsia="lt-LT"/>
        </w:rPr>
        <w:t>2,5Eur;</w:t>
      </w:r>
    </w:p>
    <w:p w14:paraId="1E583436" w14:textId="3B28646B" w:rsidR="005A27CB" w:rsidRPr="005A27CB" w:rsidRDefault="005A27CB" w:rsidP="005A27CB">
      <w:pPr>
        <w:ind w:firstLine="1247"/>
        <w:jc w:val="both"/>
        <w:rPr>
          <w:color w:val="auto"/>
          <w:lang w:eastAsia="lt-LT"/>
        </w:rPr>
      </w:pPr>
      <w:r w:rsidRPr="005A27CB">
        <w:rPr>
          <w:color w:val="auto"/>
          <w:lang w:eastAsia="lt-LT"/>
        </w:rPr>
        <w:lastRenderedPageBreak/>
        <w:t>1.2.</w:t>
      </w:r>
      <w:r w:rsidR="005A34C2">
        <w:rPr>
          <w:color w:val="auto"/>
          <w:lang w:eastAsia="lt-LT"/>
        </w:rPr>
        <w:t>2</w:t>
      </w:r>
      <w:r w:rsidRPr="005A27CB">
        <w:rPr>
          <w:color w:val="auto"/>
          <w:lang w:eastAsia="lt-LT"/>
        </w:rPr>
        <w:t xml:space="preserve">. vienkartinis apsilankymas suaugusiems – </w:t>
      </w:r>
      <w:r w:rsidRPr="005A27CB">
        <w:rPr>
          <w:strike/>
          <w:color w:val="auto"/>
          <w:lang w:eastAsia="lt-LT"/>
        </w:rPr>
        <w:t>3</w:t>
      </w:r>
      <w:r w:rsidRPr="005A27CB">
        <w:rPr>
          <w:color w:val="auto"/>
          <w:lang w:eastAsia="lt-LT"/>
        </w:rPr>
        <w:t xml:space="preserve"> </w:t>
      </w:r>
      <w:r w:rsidRPr="005A27CB">
        <w:rPr>
          <w:b/>
          <w:color w:val="auto"/>
          <w:lang w:eastAsia="lt-LT"/>
        </w:rPr>
        <w:t>3,5</w:t>
      </w:r>
      <w:r w:rsidRPr="005A27CB">
        <w:rPr>
          <w:color w:val="auto"/>
          <w:lang w:eastAsia="lt-LT"/>
        </w:rPr>
        <w:t xml:space="preserve"> Eur;</w:t>
      </w:r>
    </w:p>
    <w:p w14:paraId="38D7BAEF" w14:textId="17A127E1"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3</w:t>
      </w:r>
      <w:r w:rsidRPr="005A27CB">
        <w:rPr>
          <w:color w:val="auto"/>
          <w:lang w:eastAsia="lt-LT"/>
        </w:rPr>
        <w:t xml:space="preserve">. vienkartinis apsilankymas senjorams ir neįgaliesiems – </w:t>
      </w:r>
      <w:r w:rsidRPr="005A27CB">
        <w:rPr>
          <w:strike/>
          <w:color w:val="auto"/>
          <w:lang w:eastAsia="lt-LT"/>
        </w:rPr>
        <w:t>2</w:t>
      </w:r>
      <w:r w:rsidRPr="005A27CB">
        <w:rPr>
          <w:color w:val="auto"/>
          <w:lang w:eastAsia="lt-LT"/>
        </w:rPr>
        <w:t xml:space="preserve"> </w:t>
      </w:r>
      <w:r w:rsidRPr="005A27CB">
        <w:rPr>
          <w:b/>
          <w:color w:val="auto"/>
          <w:lang w:eastAsia="lt-LT"/>
        </w:rPr>
        <w:t>2,5</w:t>
      </w:r>
      <w:r w:rsidRPr="005A27CB">
        <w:rPr>
          <w:color w:val="auto"/>
          <w:lang w:eastAsia="lt-LT"/>
        </w:rPr>
        <w:t xml:space="preserve"> Eur;</w:t>
      </w:r>
    </w:p>
    <w:p w14:paraId="472B28F5" w14:textId="1C838F66"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4</w:t>
      </w:r>
      <w:r w:rsidRPr="005A27CB">
        <w:rPr>
          <w:color w:val="auto"/>
          <w:lang w:eastAsia="lt-LT"/>
        </w:rPr>
        <w:t xml:space="preserve">. „Pirtis“ abonementas – </w:t>
      </w:r>
      <w:r w:rsidRPr="005A27CB">
        <w:rPr>
          <w:strike/>
          <w:color w:val="auto"/>
          <w:lang w:eastAsia="lt-LT"/>
        </w:rPr>
        <w:t>17</w:t>
      </w:r>
      <w:r w:rsidRPr="005A27CB">
        <w:rPr>
          <w:color w:val="auto"/>
          <w:lang w:eastAsia="lt-LT"/>
        </w:rPr>
        <w:t xml:space="preserve"> </w:t>
      </w:r>
      <w:r w:rsidRPr="005A27CB">
        <w:rPr>
          <w:b/>
          <w:color w:val="auto"/>
          <w:lang w:eastAsia="lt-LT"/>
        </w:rPr>
        <w:t>20</w:t>
      </w:r>
      <w:r w:rsidRPr="005A27CB">
        <w:rPr>
          <w:color w:val="auto"/>
          <w:lang w:eastAsia="lt-LT"/>
        </w:rPr>
        <w:t xml:space="preserve"> Eur (1 mėn.), </w:t>
      </w:r>
      <w:r w:rsidRPr="005A27CB">
        <w:rPr>
          <w:strike/>
          <w:color w:val="auto"/>
          <w:lang w:eastAsia="lt-LT"/>
        </w:rPr>
        <w:t>32</w:t>
      </w:r>
      <w:r w:rsidRPr="005A27CB">
        <w:rPr>
          <w:color w:val="auto"/>
          <w:lang w:eastAsia="lt-LT"/>
        </w:rPr>
        <w:t xml:space="preserve"> </w:t>
      </w:r>
      <w:r w:rsidRPr="005A27CB">
        <w:rPr>
          <w:b/>
          <w:color w:val="auto"/>
          <w:lang w:eastAsia="lt-LT"/>
        </w:rPr>
        <w:t>34</w:t>
      </w:r>
      <w:r w:rsidRPr="005A27CB">
        <w:rPr>
          <w:color w:val="auto"/>
          <w:lang w:eastAsia="lt-LT"/>
        </w:rPr>
        <w:t xml:space="preserve"> Eur (2 mėn.), 49 Eur (3 mėn.). Akcija „Sezono pradžia pirtyje“ abonementas </w:t>
      </w:r>
      <w:r w:rsidRPr="005A27CB">
        <w:rPr>
          <w:strike/>
          <w:color w:val="auto"/>
          <w:lang w:eastAsia="lt-LT"/>
        </w:rPr>
        <w:t>15</w:t>
      </w:r>
      <w:r w:rsidRPr="005A27CB">
        <w:rPr>
          <w:color w:val="auto"/>
          <w:lang w:eastAsia="lt-LT"/>
        </w:rPr>
        <w:t xml:space="preserve"> </w:t>
      </w:r>
      <w:r w:rsidRPr="005A27CB">
        <w:rPr>
          <w:b/>
          <w:color w:val="auto"/>
          <w:lang w:eastAsia="lt-LT"/>
        </w:rPr>
        <w:t>17</w:t>
      </w:r>
      <w:r w:rsidRPr="005A27CB">
        <w:rPr>
          <w:color w:val="auto"/>
          <w:lang w:eastAsia="lt-LT"/>
        </w:rPr>
        <w:t xml:space="preserve"> Eur (1 mėn.), 5 vnt. pigesnių abonementų pirmiesiems įsigijusiems paslaugą pirmąjį sveikatingumo centro darbo mėnesį;</w:t>
      </w:r>
    </w:p>
    <w:p w14:paraId="5DCF1971" w14:textId="7E20F96B"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5</w:t>
      </w:r>
      <w:r w:rsidRPr="005A27CB">
        <w:rPr>
          <w:color w:val="auto"/>
          <w:lang w:eastAsia="lt-LT"/>
        </w:rPr>
        <w:t xml:space="preserve">. „Moksleivis pirtyje“ abonementas – </w:t>
      </w:r>
      <w:r w:rsidRPr="005A27CB">
        <w:rPr>
          <w:strike/>
          <w:color w:val="auto"/>
          <w:lang w:eastAsia="lt-LT"/>
        </w:rPr>
        <w:t>15</w:t>
      </w:r>
      <w:r w:rsidRPr="005A27CB">
        <w:rPr>
          <w:color w:val="auto"/>
          <w:lang w:eastAsia="lt-LT"/>
        </w:rPr>
        <w:t xml:space="preserve"> </w:t>
      </w:r>
      <w:r w:rsidRPr="005A27CB">
        <w:rPr>
          <w:b/>
          <w:color w:val="auto"/>
          <w:lang w:eastAsia="lt-LT"/>
        </w:rPr>
        <w:t>17</w:t>
      </w:r>
      <w:r w:rsidRPr="005A27CB">
        <w:rPr>
          <w:color w:val="auto"/>
          <w:lang w:eastAsia="lt-LT"/>
        </w:rPr>
        <w:t xml:space="preserve"> Eur (1 mėn.);</w:t>
      </w:r>
    </w:p>
    <w:p w14:paraId="6D0FE71B" w14:textId="520D7502"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6</w:t>
      </w:r>
      <w:r w:rsidRPr="005A27CB">
        <w:rPr>
          <w:color w:val="auto"/>
          <w:lang w:eastAsia="lt-LT"/>
        </w:rPr>
        <w:t xml:space="preserve">. „Senjoras, neįgalusis pirtyje“ abonementas – </w:t>
      </w:r>
      <w:r w:rsidRPr="005A27CB">
        <w:rPr>
          <w:strike/>
          <w:color w:val="auto"/>
          <w:lang w:eastAsia="lt-LT"/>
        </w:rPr>
        <w:t>14</w:t>
      </w:r>
      <w:r w:rsidRPr="005A27CB">
        <w:rPr>
          <w:color w:val="auto"/>
          <w:lang w:eastAsia="lt-LT"/>
        </w:rPr>
        <w:t xml:space="preserve"> </w:t>
      </w:r>
      <w:r w:rsidRPr="005A27CB">
        <w:rPr>
          <w:b/>
          <w:color w:val="auto"/>
          <w:lang w:eastAsia="lt-LT"/>
        </w:rPr>
        <w:t>16</w:t>
      </w:r>
      <w:r w:rsidRPr="005A27CB">
        <w:rPr>
          <w:color w:val="auto"/>
          <w:lang w:eastAsia="lt-LT"/>
        </w:rPr>
        <w:t xml:space="preserve"> Eur (1 mėn.);</w:t>
      </w:r>
    </w:p>
    <w:p w14:paraId="1621D599" w14:textId="086B43C4"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7</w:t>
      </w:r>
      <w:r w:rsidRPr="005A27CB">
        <w:rPr>
          <w:color w:val="auto"/>
          <w:lang w:eastAsia="lt-LT"/>
        </w:rPr>
        <w:t xml:space="preserve">. „Savaitgalis pirtyje“ abonementas (4 savaitgaliai) – </w:t>
      </w:r>
      <w:r w:rsidRPr="005A27CB">
        <w:rPr>
          <w:strike/>
          <w:color w:val="auto"/>
          <w:lang w:eastAsia="lt-LT"/>
        </w:rPr>
        <w:t>11</w:t>
      </w:r>
      <w:r w:rsidRPr="005A27CB">
        <w:rPr>
          <w:color w:val="auto"/>
          <w:lang w:eastAsia="lt-LT"/>
        </w:rPr>
        <w:t xml:space="preserve"> </w:t>
      </w:r>
      <w:r w:rsidRPr="005A27CB">
        <w:rPr>
          <w:b/>
          <w:color w:val="auto"/>
          <w:lang w:eastAsia="lt-LT"/>
        </w:rPr>
        <w:t>12</w:t>
      </w:r>
      <w:r w:rsidRPr="005A27CB">
        <w:rPr>
          <w:color w:val="auto"/>
          <w:lang w:eastAsia="lt-LT"/>
        </w:rPr>
        <w:t xml:space="preserve"> Eur;</w:t>
      </w:r>
    </w:p>
    <w:p w14:paraId="2B0BF984" w14:textId="16137539"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8</w:t>
      </w:r>
      <w:r w:rsidRPr="005A27CB">
        <w:rPr>
          <w:color w:val="auto"/>
          <w:lang w:eastAsia="lt-LT"/>
        </w:rPr>
        <w:t xml:space="preserve">. „Pirtis šeimai 2–3“ abonementas (2–3 asm.) – </w:t>
      </w:r>
      <w:r w:rsidRPr="005A27CB">
        <w:rPr>
          <w:strike/>
          <w:color w:val="auto"/>
          <w:lang w:eastAsia="lt-LT"/>
        </w:rPr>
        <w:t>29</w:t>
      </w:r>
      <w:r w:rsidRPr="005A27CB">
        <w:rPr>
          <w:color w:val="auto"/>
          <w:lang w:eastAsia="lt-LT"/>
        </w:rPr>
        <w:t xml:space="preserve"> </w:t>
      </w:r>
      <w:r w:rsidRPr="005A27CB">
        <w:rPr>
          <w:b/>
          <w:color w:val="auto"/>
          <w:lang w:eastAsia="lt-LT"/>
        </w:rPr>
        <w:t>32</w:t>
      </w:r>
      <w:r w:rsidRPr="005A27CB">
        <w:rPr>
          <w:color w:val="auto"/>
          <w:lang w:eastAsia="lt-LT"/>
        </w:rPr>
        <w:t xml:space="preserve"> Eur (1 mėn.), </w:t>
      </w:r>
      <w:r w:rsidRPr="005A27CB">
        <w:rPr>
          <w:strike/>
          <w:color w:val="auto"/>
          <w:lang w:eastAsia="lt-LT"/>
        </w:rPr>
        <w:t>55</w:t>
      </w:r>
      <w:r w:rsidRPr="005A27CB">
        <w:rPr>
          <w:color w:val="auto"/>
          <w:lang w:eastAsia="lt-LT"/>
        </w:rPr>
        <w:t xml:space="preserve"> </w:t>
      </w:r>
      <w:r w:rsidRPr="005A27CB">
        <w:rPr>
          <w:b/>
          <w:color w:val="auto"/>
          <w:lang w:eastAsia="lt-LT"/>
        </w:rPr>
        <w:t>56</w:t>
      </w:r>
      <w:r w:rsidRPr="005A27CB">
        <w:rPr>
          <w:color w:val="auto"/>
          <w:lang w:eastAsia="lt-LT"/>
        </w:rPr>
        <w:t xml:space="preserve"> Eur (2 mėn.), 77 Eur (3 mėn.). Akcija „Sezono pradžia šeimai pirtyje 2–3“ abonementas (2–3 asm.) – </w:t>
      </w:r>
      <w:r w:rsidRPr="005A27CB">
        <w:rPr>
          <w:strike/>
          <w:color w:val="auto"/>
          <w:lang w:eastAsia="lt-LT"/>
        </w:rPr>
        <w:t>25</w:t>
      </w:r>
      <w:r w:rsidRPr="005A27CB">
        <w:rPr>
          <w:color w:val="auto"/>
          <w:lang w:eastAsia="lt-LT"/>
        </w:rPr>
        <w:t xml:space="preserve"> </w:t>
      </w:r>
      <w:r w:rsidRPr="005A27CB">
        <w:rPr>
          <w:b/>
          <w:color w:val="auto"/>
          <w:lang w:eastAsia="lt-LT"/>
        </w:rPr>
        <w:t>27</w:t>
      </w:r>
      <w:r w:rsidRPr="005A27CB">
        <w:rPr>
          <w:color w:val="auto"/>
          <w:lang w:eastAsia="lt-LT"/>
        </w:rPr>
        <w:t xml:space="preserve"> Eur (1 mėn.), 5 vnt. pigesnių abonementų pirmiesiems įsigijusiems paslaugą pirmąjį sveikatingumo centro darbo mėnesį;</w:t>
      </w:r>
    </w:p>
    <w:p w14:paraId="057019DE" w14:textId="0384B5F8" w:rsidR="005A27CB" w:rsidRPr="005A27CB" w:rsidRDefault="005A27CB" w:rsidP="005A27CB">
      <w:pPr>
        <w:ind w:firstLine="1247"/>
        <w:jc w:val="both"/>
        <w:rPr>
          <w:color w:val="auto"/>
          <w:lang w:eastAsia="lt-LT"/>
        </w:rPr>
      </w:pPr>
      <w:r w:rsidRPr="005A27CB">
        <w:rPr>
          <w:color w:val="auto"/>
          <w:lang w:eastAsia="lt-LT"/>
        </w:rPr>
        <w:t>1.2.</w:t>
      </w:r>
      <w:r w:rsidR="005A34C2">
        <w:rPr>
          <w:color w:val="auto"/>
          <w:lang w:eastAsia="lt-LT"/>
        </w:rPr>
        <w:t>9</w:t>
      </w:r>
      <w:r w:rsidRPr="005A27CB">
        <w:rPr>
          <w:color w:val="auto"/>
          <w:lang w:eastAsia="lt-LT"/>
        </w:rPr>
        <w:t xml:space="preserve">. „Pirtis šeimai 4–6“ abonementas (4–6 asm.) – </w:t>
      </w:r>
      <w:r w:rsidRPr="005A27CB">
        <w:rPr>
          <w:strike/>
          <w:color w:val="auto"/>
          <w:lang w:eastAsia="lt-LT"/>
        </w:rPr>
        <w:t>35</w:t>
      </w:r>
      <w:r w:rsidRPr="005A27CB">
        <w:rPr>
          <w:color w:val="auto"/>
          <w:lang w:eastAsia="lt-LT"/>
        </w:rPr>
        <w:t xml:space="preserve"> </w:t>
      </w:r>
      <w:r w:rsidRPr="005A27CB">
        <w:rPr>
          <w:b/>
          <w:color w:val="auto"/>
          <w:lang w:eastAsia="lt-LT"/>
        </w:rPr>
        <w:t xml:space="preserve">37 </w:t>
      </w:r>
      <w:r w:rsidRPr="005A27CB">
        <w:rPr>
          <w:color w:val="auto"/>
          <w:lang w:eastAsia="lt-LT"/>
        </w:rPr>
        <w:t xml:space="preserve">Eur (1 mėn.), </w:t>
      </w:r>
      <w:r w:rsidRPr="005A27CB">
        <w:rPr>
          <w:strike/>
          <w:color w:val="auto"/>
          <w:lang w:eastAsia="lt-LT"/>
        </w:rPr>
        <w:t>62</w:t>
      </w:r>
      <w:r w:rsidRPr="005A27CB">
        <w:rPr>
          <w:color w:val="auto"/>
          <w:lang w:eastAsia="lt-LT"/>
        </w:rPr>
        <w:t xml:space="preserve"> </w:t>
      </w:r>
      <w:r w:rsidRPr="005A27CB">
        <w:rPr>
          <w:b/>
          <w:color w:val="auto"/>
          <w:lang w:eastAsia="lt-LT"/>
        </w:rPr>
        <w:t>63</w:t>
      </w:r>
      <w:r w:rsidRPr="005A27CB">
        <w:rPr>
          <w:color w:val="auto"/>
          <w:lang w:eastAsia="lt-LT"/>
        </w:rPr>
        <w:t xml:space="preserve"> Eur (2 mėn.), 80 Eur (3 mėn.). Akcija „Sezono pradžia šeimai pirtyje 4–6“ abonementas (4–6 asm.) – 30 Eur (1 mėn.), 5 vnt. pigesnių abonementų pirmiesiems įsigijusiems paslaugą pirmąjį sveikatingumo centro darbo mėnesį.</w:t>
      </w:r>
    </w:p>
    <w:p w14:paraId="389D161E" w14:textId="77777777" w:rsidR="005A27CB" w:rsidRPr="005A27CB" w:rsidRDefault="005A27CB" w:rsidP="005A27CB">
      <w:pPr>
        <w:ind w:firstLine="1247"/>
        <w:jc w:val="both"/>
        <w:rPr>
          <w:color w:val="auto"/>
          <w:lang w:eastAsia="lt-LT"/>
        </w:rPr>
      </w:pPr>
      <w:r w:rsidRPr="005A27CB">
        <w:rPr>
          <w:color w:val="auto"/>
          <w:lang w:eastAsia="lt-LT"/>
        </w:rPr>
        <w:t>1.3. Naudojimosi baseinu ir pirtimi 1,5 valandos įkainis:</w:t>
      </w:r>
    </w:p>
    <w:p w14:paraId="7D6646C6" w14:textId="1545AFA8" w:rsidR="005A27CB" w:rsidRPr="005A27CB" w:rsidRDefault="005A27CB" w:rsidP="005A27CB">
      <w:pPr>
        <w:ind w:firstLine="1247"/>
        <w:jc w:val="both"/>
        <w:rPr>
          <w:color w:val="auto"/>
          <w:lang w:eastAsia="lt-LT"/>
        </w:rPr>
      </w:pPr>
      <w:r w:rsidRPr="005A27CB">
        <w:rPr>
          <w:color w:val="auto"/>
          <w:lang w:eastAsia="lt-LT"/>
        </w:rPr>
        <w:t>1.3.1. vienkartinis apsilankymas vaikams ir moksleiviams, pateikus mokinio pažymėjimą – 2,5</w:t>
      </w:r>
      <w:r w:rsidR="001E2BBC">
        <w:rPr>
          <w:color w:val="auto"/>
          <w:lang w:eastAsia="lt-LT"/>
        </w:rPr>
        <w:t>–</w:t>
      </w:r>
      <w:r w:rsidRPr="005A27CB">
        <w:rPr>
          <w:color w:val="auto"/>
          <w:lang w:eastAsia="lt-LT"/>
        </w:rPr>
        <w:t>3 Eur;</w:t>
      </w:r>
    </w:p>
    <w:p w14:paraId="57B61DE1" w14:textId="77777777" w:rsidR="005A27CB" w:rsidRPr="005A27CB" w:rsidRDefault="005A27CB" w:rsidP="005A27CB">
      <w:pPr>
        <w:ind w:firstLine="1247"/>
        <w:jc w:val="both"/>
        <w:rPr>
          <w:color w:val="auto"/>
          <w:lang w:eastAsia="lt-LT"/>
        </w:rPr>
      </w:pPr>
      <w:r w:rsidRPr="005A27CB">
        <w:rPr>
          <w:color w:val="auto"/>
          <w:lang w:eastAsia="lt-LT"/>
        </w:rPr>
        <w:t xml:space="preserve">1.3.2. vienkartinis apsilankymas suaugusiems – </w:t>
      </w:r>
      <w:r w:rsidRPr="005A27CB">
        <w:rPr>
          <w:strike/>
          <w:color w:val="auto"/>
          <w:lang w:eastAsia="lt-LT"/>
        </w:rPr>
        <w:t>4,5</w:t>
      </w:r>
      <w:r w:rsidRPr="005A27CB">
        <w:rPr>
          <w:color w:val="auto"/>
          <w:lang w:eastAsia="lt-LT"/>
        </w:rPr>
        <w:t xml:space="preserve"> </w:t>
      </w:r>
      <w:r w:rsidRPr="005A27CB">
        <w:rPr>
          <w:b/>
          <w:color w:val="auto"/>
          <w:lang w:eastAsia="lt-LT"/>
        </w:rPr>
        <w:t>5</w:t>
      </w:r>
      <w:r w:rsidRPr="005A27CB">
        <w:rPr>
          <w:color w:val="auto"/>
          <w:lang w:eastAsia="lt-LT"/>
        </w:rPr>
        <w:t xml:space="preserve"> Eur;</w:t>
      </w:r>
    </w:p>
    <w:p w14:paraId="00A515A3" w14:textId="77777777" w:rsidR="005A27CB" w:rsidRPr="005A27CB" w:rsidRDefault="005A27CB" w:rsidP="005A27CB">
      <w:pPr>
        <w:ind w:firstLine="1247"/>
        <w:jc w:val="both"/>
        <w:rPr>
          <w:color w:val="auto"/>
          <w:lang w:eastAsia="lt-LT"/>
        </w:rPr>
      </w:pPr>
      <w:r w:rsidRPr="005A27CB">
        <w:rPr>
          <w:color w:val="auto"/>
          <w:lang w:eastAsia="lt-LT"/>
        </w:rPr>
        <w:t xml:space="preserve">1.3.3. vienkartinis apsilankymas senjorams ir neįgaliesiems – </w:t>
      </w:r>
      <w:r w:rsidRPr="005A27CB">
        <w:rPr>
          <w:strike/>
          <w:color w:val="auto"/>
          <w:lang w:eastAsia="lt-LT"/>
        </w:rPr>
        <w:t>2,5</w:t>
      </w:r>
      <w:r w:rsidRPr="005A27CB">
        <w:rPr>
          <w:color w:val="auto"/>
          <w:lang w:eastAsia="lt-LT"/>
        </w:rPr>
        <w:t xml:space="preserve"> </w:t>
      </w:r>
      <w:r w:rsidRPr="005A27CB">
        <w:rPr>
          <w:b/>
          <w:color w:val="auto"/>
          <w:lang w:eastAsia="lt-LT"/>
        </w:rPr>
        <w:t>3</w:t>
      </w:r>
      <w:r w:rsidRPr="005A27CB">
        <w:rPr>
          <w:color w:val="auto"/>
          <w:lang w:eastAsia="lt-LT"/>
        </w:rPr>
        <w:t xml:space="preserve"> Eur;</w:t>
      </w:r>
    </w:p>
    <w:p w14:paraId="583BB9F9" w14:textId="77777777" w:rsidR="005A27CB" w:rsidRPr="005A27CB" w:rsidRDefault="005A27CB" w:rsidP="005A27CB">
      <w:pPr>
        <w:ind w:firstLine="1247"/>
        <w:jc w:val="both"/>
        <w:rPr>
          <w:color w:val="auto"/>
          <w:lang w:eastAsia="lt-LT"/>
        </w:rPr>
      </w:pPr>
      <w:r w:rsidRPr="005A27CB">
        <w:rPr>
          <w:color w:val="auto"/>
          <w:lang w:eastAsia="lt-LT"/>
        </w:rPr>
        <w:t xml:space="preserve">1.3.4. vienkartinis apsilankymas suaugusiam ir vaikui (iki 7 metų) – </w:t>
      </w:r>
      <w:r w:rsidRPr="005A27CB">
        <w:rPr>
          <w:strike/>
          <w:color w:val="auto"/>
          <w:lang w:eastAsia="lt-LT"/>
        </w:rPr>
        <w:t>5,5</w:t>
      </w:r>
      <w:r w:rsidRPr="005A27CB">
        <w:rPr>
          <w:color w:val="auto"/>
          <w:lang w:eastAsia="lt-LT"/>
        </w:rPr>
        <w:t xml:space="preserve"> 6 Eur;</w:t>
      </w:r>
    </w:p>
    <w:p w14:paraId="065A624C" w14:textId="77777777" w:rsidR="005A27CB" w:rsidRPr="005A27CB" w:rsidRDefault="005A27CB" w:rsidP="005A27CB">
      <w:pPr>
        <w:ind w:firstLine="1247"/>
        <w:jc w:val="both"/>
        <w:rPr>
          <w:b/>
          <w:color w:val="auto"/>
          <w:lang w:eastAsia="lt-LT"/>
        </w:rPr>
      </w:pPr>
      <w:r w:rsidRPr="005A27CB">
        <w:rPr>
          <w:b/>
          <w:color w:val="auto"/>
          <w:lang w:eastAsia="lt-LT"/>
        </w:rPr>
        <w:t>1.3.5. vienkartinis apsilankymas 1 suaugusiam su 1 neįgaliu vaiku (iki 18 metų) – 5 Eur;</w:t>
      </w:r>
    </w:p>
    <w:p w14:paraId="5479BE92" w14:textId="77777777" w:rsidR="005A27CB" w:rsidRPr="005A27CB" w:rsidRDefault="005A27CB" w:rsidP="005A27CB">
      <w:pPr>
        <w:ind w:firstLine="1247"/>
        <w:jc w:val="both"/>
        <w:rPr>
          <w:color w:val="auto"/>
          <w:lang w:eastAsia="lt-LT"/>
        </w:rPr>
      </w:pPr>
      <w:r w:rsidRPr="005A27CB">
        <w:rPr>
          <w:color w:val="auto"/>
          <w:lang w:eastAsia="lt-LT"/>
        </w:rPr>
        <w:t>1.3.6. vienkartinis apsilankymas grupei nuo 10 iki 15 žmonių:</w:t>
      </w:r>
    </w:p>
    <w:p w14:paraId="5D90D362" w14:textId="77777777" w:rsidR="005A27CB" w:rsidRPr="005A27CB" w:rsidRDefault="005A27CB" w:rsidP="005A27CB">
      <w:pPr>
        <w:ind w:firstLine="1247"/>
        <w:jc w:val="both"/>
        <w:rPr>
          <w:color w:val="auto"/>
          <w:lang w:eastAsia="lt-LT"/>
        </w:rPr>
      </w:pPr>
      <w:r w:rsidRPr="005A27CB">
        <w:rPr>
          <w:color w:val="auto"/>
          <w:lang w:eastAsia="lt-LT"/>
        </w:rPr>
        <w:t xml:space="preserve">1.3.6.1. vaikams ir moksleiviams, pateikus mokinio pažymėjimą – </w:t>
      </w:r>
      <w:r w:rsidRPr="005A27CB">
        <w:rPr>
          <w:strike/>
          <w:color w:val="auto"/>
          <w:lang w:eastAsia="lt-LT"/>
        </w:rPr>
        <w:t>16</w:t>
      </w:r>
      <w:r w:rsidRPr="005A27CB">
        <w:rPr>
          <w:color w:val="auto"/>
          <w:lang w:eastAsia="lt-LT"/>
        </w:rPr>
        <w:t xml:space="preserve"> </w:t>
      </w:r>
      <w:r w:rsidRPr="005A27CB">
        <w:rPr>
          <w:b/>
          <w:color w:val="auto"/>
          <w:lang w:eastAsia="lt-LT"/>
        </w:rPr>
        <w:t>20</w:t>
      </w:r>
      <w:r w:rsidRPr="005A27CB">
        <w:rPr>
          <w:color w:val="auto"/>
          <w:lang w:eastAsia="lt-LT"/>
        </w:rPr>
        <w:t xml:space="preserve"> Eur;</w:t>
      </w:r>
    </w:p>
    <w:p w14:paraId="180A4978" w14:textId="77777777" w:rsidR="005A27CB" w:rsidRPr="005A27CB" w:rsidRDefault="005A27CB" w:rsidP="005A27CB">
      <w:pPr>
        <w:ind w:firstLine="1247"/>
        <w:jc w:val="both"/>
        <w:rPr>
          <w:color w:val="auto"/>
          <w:lang w:eastAsia="lt-LT"/>
        </w:rPr>
      </w:pPr>
      <w:r w:rsidRPr="005A27CB">
        <w:rPr>
          <w:color w:val="auto"/>
          <w:lang w:eastAsia="lt-LT"/>
        </w:rPr>
        <w:t xml:space="preserve">1.3.6.2. suaugusiems – </w:t>
      </w:r>
      <w:r w:rsidRPr="005A27CB">
        <w:rPr>
          <w:strike/>
          <w:color w:val="auto"/>
          <w:lang w:eastAsia="lt-LT"/>
        </w:rPr>
        <w:t>25</w:t>
      </w:r>
      <w:r w:rsidRPr="005A27CB">
        <w:rPr>
          <w:color w:val="auto"/>
          <w:lang w:eastAsia="lt-LT"/>
        </w:rPr>
        <w:t xml:space="preserve"> </w:t>
      </w:r>
      <w:r w:rsidRPr="005A27CB">
        <w:rPr>
          <w:b/>
          <w:color w:val="auto"/>
          <w:lang w:eastAsia="lt-LT"/>
        </w:rPr>
        <w:t>30</w:t>
      </w:r>
      <w:r w:rsidRPr="005A27CB">
        <w:rPr>
          <w:color w:val="auto"/>
          <w:lang w:eastAsia="lt-LT"/>
        </w:rPr>
        <w:t xml:space="preserve"> Eur;</w:t>
      </w:r>
    </w:p>
    <w:p w14:paraId="5DB14587" w14:textId="77777777" w:rsidR="005A27CB" w:rsidRPr="005A27CB" w:rsidRDefault="005A27CB" w:rsidP="005A27CB">
      <w:pPr>
        <w:ind w:firstLine="1247"/>
        <w:jc w:val="both"/>
        <w:rPr>
          <w:color w:val="auto"/>
          <w:lang w:eastAsia="lt-LT"/>
        </w:rPr>
      </w:pPr>
      <w:r w:rsidRPr="005A27CB">
        <w:rPr>
          <w:color w:val="auto"/>
          <w:lang w:eastAsia="lt-LT"/>
        </w:rPr>
        <w:t xml:space="preserve">1.3.7. naudojimosi baseinu ir pirtimis vienos valandos paslaugos įkainis </w:t>
      </w:r>
      <w:r w:rsidRPr="005A27CB">
        <w:rPr>
          <w:b/>
          <w:color w:val="auto"/>
          <w:lang w:eastAsia="lt-LT"/>
        </w:rPr>
        <w:t>Skuodo rajono savivaldybės kūno kultūros ir sporto centro</w:t>
      </w:r>
      <w:r w:rsidRPr="005A27CB">
        <w:rPr>
          <w:color w:val="auto"/>
          <w:lang w:eastAsia="lt-LT"/>
        </w:rPr>
        <w:t xml:space="preserve"> </w:t>
      </w:r>
      <w:r w:rsidRPr="005A27CB">
        <w:rPr>
          <w:strike/>
          <w:color w:val="auto"/>
          <w:lang w:eastAsia="lt-LT"/>
        </w:rPr>
        <w:t>vaikams ir</w:t>
      </w:r>
      <w:r w:rsidRPr="005A27CB">
        <w:rPr>
          <w:color w:val="auto"/>
          <w:lang w:eastAsia="lt-LT"/>
        </w:rPr>
        <w:t xml:space="preserve"> moksleiviams UAB „Skuodo vandenys“ suderintu laiku (treneriui arba mokytojui pateikus vaikų sąrašą) – </w:t>
      </w:r>
      <w:r w:rsidRPr="005A27CB">
        <w:rPr>
          <w:strike/>
          <w:color w:val="auto"/>
          <w:lang w:eastAsia="lt-LT"/>
        </w:rPr>
        <w:t>0,50</w:t>
      </w:r>
      <w:r w:rsidRPr="005A27CB">
        <w:rPr>
          <w:color w:val="auto"/>
          <w:lang w:eastAsia="lt-LT"/>
        </w:rPr>
        <w:t xml:space="preserve"> </w:t>
      </w:r>
      <w:r w:rsidRPr="005A27CB">
        <w:rPr>
          <w:b/>
          <w:color w:val="auto"/>
          <w:lang w:eastAsia="lt-LT"/>
        </w:rPr>
        <w:t>1</w:t>
      </w:r>
      <w:r w:rsidRPr="005A27CB">
        <w:rPr>
          <w:color w:val="auto"/>
          <w:lang w:eastAsia="lt-LT"/>
        </w:rPr>
        <w:t xml:space="preserve"> Eur;</w:t>
      </w:r>
    </w:p>
    <w:p w14:paraId="74C52A13" w14:textId="77777777" w:rsidR="005A27CB" w:rsidRPr="005A27CB" w:rsidRDefault="005A27CB" w:rsidP="005A27CB">
      <w:pPr>
        <w:ind w:firstLine="1247"/>
        <w:jc w:val="both"/>
        <w:rPr>
          <w:color w:val="auto"/>
          <w:lang w:eastAsia="lt-LT"/>
        </w:rPr>
      </w:pPr>
      <w:r w:rsidRPr="005A27CB">
        <w:rPr>
          <w:color w:val="auto"/>
          <w:lang w:eastAsia="lt-LT"/>
        </w:rPr>
        <w:t xml:space="preserve">1.3.8. „Baseinas ir pirtis“ abonementas – </w:t>
      </w:r>
      <w:r w:rsidRPr="005A27CB">
        <w:rPr>
          <w:strike/>
          <w:color w:val="auto"/>
          <w:lang w:eastAsia="lt-LT"/>
        </w:rPr>
        <w:t xml:space="preserve">22 </w:t>
      </w:r>
      <w:r w:rsidRPr="005A27CB">
        <w:rPr>
          <w:b/>
          <w:color w:val="auto"/>
          <w:lang w:eastAsia="lt-LT"/>
        </w:rPr>
        <w:t>25</w:t>
      </w:r>
      <w:r w:rsidRPr="005A27CB">
        <w:rPr>
          <w:color w:val="auto"/>
          <w:lang w:eastAsia="lt-LT"/>
        </w:rPr>
        <w:t xml:space="preserve"> Eur (1 mėn.), </w:t>
      </w:r>
      <w:r w:rsidRPr="005A27CB">
        <w:rPr>
          <w:strike/>
          <w:color w:val="auto"/>
          <w:lang w:eastAsia="lt-LT"/>
        </w:rPr>
        <w:t xml:space="preserve">41 </w:t>
      </w:r>
      <w:r w:rsidRPr="005A27CB">
        <w:rPr>
          <w:b/>
          <w:color w:val="auto"/>
          <w:lang w:eastAsia="lt-LT"/>
        </w:rPr>
        <w:t>43</w:t>
      </w:r>
      <w:r w:rsidRPr="005A27CB">
        <w:rPr>
          <w:color w:val="auto"/>
          <w:lang w:eastAsia="lt-LT"/>
        </w:rPr>
        <w:t xml:space="preserve"> Eur (2 mėn.), 62 Eur (3 mėn.). Akcija „Sezono pradžia baseine ir pirtyje“ abonementas </w:t>
      </w:r>
      <w:r w:rsidRPr="005A27CB">
        <w:rPr>
          <w:strike/>
          <w:color w:val="auto"/>
          <w:lang w:eastAsia="lt-LT"/>
        </w:rPr>
        <w:t>19</w:t>
      </w:r>
      <w:r w:rsidRPr="005A27CB">
        <w:rPr>
          <w:color w:val="auto"/>
          <w:lang w:eastAsia="lt-LT"/>
        </w:rPr>
        <w:t xml:space="preserve"> </w:t>
      </w:r>
      <w:r w:rsidRPr="005A27CB">
        <w:rPr>
          <w:b/>
          <w:color w:val="auto"/>
          <w:lang w:eastAsia="lt-LT"/>
        </w:rPr>
        <w:t>21</w:t>
      </w:r>
      <w:r w:rsidRPr="005A27CB">
        <w:rPr>
          <w:color w:val="auto"/>
          <w:lang w:eastAsia="lt-LT"/>
        </w:rPr>
        <w:t xml:space="preserve"> Eur (1 mėn.), 5 vnt. abonementų pirmiesiems įsigijusiems paslaugą pirmąjį sveikatingumo centro darbo mėnesį;</w:t>
      </w:r>
    </w:p>
    <w:p w14:paraId="4AEC1988" w14:textId="77777777" w:rsidR="005A27CB" w:rsidRPr="005A27CB" w:rsidRDefault="005A27CB" w:rsidP="005A27CB">
      <w:pPr>
        <w:ind w:firstLine="1247"/>
        <w:jc w:val="both"/>
        <w:rPr>
          <w:color w:val="auto"/>
          <w:lang w:eastAsia="lt-LT"/>
        </w:rPr>
      </w:pPr>
      <w:r w:rsidRPr="005A27CB">
        <w:rPr>
          <w:color w:val="auto"/>
          <w:lang w:eastAsia="lt-LT"/>
        </w:rPr>
        <w:t xml:space="preserve">1.3.9. „Moksleivis baseine ir pirtyje“ abonementas – </w:t>
      </w:r>
      <w:r w:rsidRPr="005A27CB">
        <w:rPr>
          <w:strike/>
          <w:color w:val="auto"/>
          <w:lang w:eastAsia="lt-LT"/>
        </w:rPr>
        <w:t>19</w:t>
      </w:r>
      <w:r w:rsidRPr="005A27CB">
        <w:rPr>
          <w:color w:val="auto"/>
          <w:lang w:eastAsia="lt-LT"/>
        </w:rPr>
        <w:t xml:space="preserve"> </w:t>
      </w:r>
      <w:r w:rsidRPr="005A27CB">
        <w:rPr>
          <w:b/>
          <w:color w:val="auto"/>
          <w:lang w:eastAsia="lt-LT"/>
        </w:rPr>
        <w:t>20</w:t>
      </w:r>
      <w:r w:rsidRPr="005A27CB">
        <w:rPr>
          <w:color w:val="auto"/>
          <w:lang w:eastAsia="lt-LT"/>
        </w:rPr>
        <w:t xml:space="preserve"> Eur (1 mėn.);</w:t>
      </w:r>
    </w:p>
    <w:p w14:paraId="5E9C4F58" w14:textId="77777777" w:rsidR="005A27CB" w:rsidRPr="005A27CB" w:rsidRDefault="005A27CB" w:rsidP="005A27CB">
      <w:pPr>
        <w:ind w:firstLine="1247"/>
        <w:jc w:val="both"/>
        <w:rPr>
          <w:color w:val="auto"/>
          <w:lang w:eastAsia="lt-LT"/>
        </w:rPr>
      </w:pPr>
      <w:r w:rsidRPr="005A27CB">
        <w:rPr>
          <w:color w:val="auto"/>
          <w:lang w:eastAsia="lt-LT"/>
        </w:rPr>
        <w:t xml:space="preserve">1.3.10. „Senjoras, neįgalusis baseine ir pirtyje“ abonementas – </w:t>
      </w:r>
      <w:r w:rsidRPr="005A27CB">
        <w:rPr>
          <w:strike/>
          <w:color w:val="auto"/>
          <w:lang w:eastAsia="lt-LT"/>
        </w:rPr>
        <w:t xml:space="preserve">18 </w:t>
      </w:r>
      <w:r w:rsidRPr="005A27CB">
        <w:rPr>
          <w:b/>
          <w:color w:val="auto"/>
          <w:lang w:eastAsia="lt-LT"/>
        </w:rPr>
        <w:t>19</w:t>
      </w:r>
      <w:r w:rsidRPr="005A27CB">
        <w:rPr>
          <w:color w:val="auto"/>
          <w:lang w:eastAsia="lt-LT"/>
        </w:rPr>
        <w:t xml:space="preserve"> Eur (1 mėn.);</w:t>
      </w:r>
    </w:p>
    <w:p w14:paraId="2D9CD41D" w14:textId="77777777" w:rsidR="005A27CB" w:rsidRPr="005A27CB" w:rsidRDefault="005A27CB" w:rsidP="005A27CB">
      <w:pPr>
        <w:ind w:firstLine="1247"/>
        <w:jc w:val="both"/>
        <w:rPr>
          <w:b/>
          <w:color w:val="auto"/>
          <w:lang w:eastAsia="lt-LT"/>
        </w:rPr>
      </w:pPr>
      <w:r w:rsidRPr="005A27CB">
        <w:rPr>
          <w:b/>
          <w:color w:val="auto"/>
          <w:lang w:eastAsia="lt-LT"/>
        </w:rPr>
        <w:t>1.3.11. „Suaugęs ir neįgalus vaikas baseine ir pirtyje“ abonementas – 30 Eur (1 mėn.);</w:t>
      </w:r>
    </w:p>
    <w:p w14:paraId="74821AA6" w14:textId="77777777" w:rsidR="005A27CB" w:rsidRPr="005A27CB" w:rsidRDefault="005A27CB" w:rsidP="005A27CB">
      <w:pPr>
        <w:ind w:firstLine="1247"/>
        <w:jc w:val="both"/>
        <w:rPr>
          <w:color w:val="auto"/>
          <w:lang w:eastAsia="lt-LT"/>
        </w:rPr>
      </w:pPr>
      <w:r w:rsidRPr="005A27CB">
        <w:rPr>
          <w:color w:val="auto"/>
          <w:lang w:eastAsia="lt-LT"/>
        </w:rPr>
        <w:t xml:space="preserve">1.3.12. „Savaitgalis baseine ir pirtyje“ abonementas (4 savaitgaliai) – </w:t>
      </w:r>
      <w:r w:rsidRPr="005A27CB">
        <w:rPr>
          <w:strike/>
          <w:color w:val="auto"/>
          <w:lang w:eastAsia="lt-LT"/>
        </w:rPr>
        <w:t xml:space="preserve">16 </w:t>
      </w:r>
      <w:r w:rsidRPr="005A27CB">
        <w:rPr>
          <w:b/>
          <w:color w:val="auto"/>
          <w:lang w:eastAsia="lt-LT"/>
        </w:rPr>
        <w:t xml:space="preserve">17 </w:t>
      </w:r>
      <w:r w:rsidRPr="005A27CB">
        <w:rPr>
          <w:color w:val="auto"/>
          <w:lang w:eastAsia="lt-LT"/>
        </w:rPr>
        <w:t>Eur;</w:t>
      </w:r>
    </w:p>
    <w:p w14:paraId="3E454266" w14:textId="77777777" w:rsidR="005A27CB" w:rsidRPr="005A27CB" w:rsidRDefault="005A27CB" w:rsidP="005A27CB">
      <w:pPr>
        <w:ind w:firstLine="1247"/>
        <w:jc w:val="both"/>
        <w:rPr>
          <w:color w:val="auto"/>
          <w:lang w:eastAsia="lt-LT"/>
        </w:rPr>
      </w:pPr>
      <w:r w:rsidRPr="005A27CB">
        <w:rPr>
          <w:color w:val="auto"/>
          <w:lang w:eastAsia="lt-LT"/>
        </w:rPr>
        <w:t xml:space="preserve">1.3.13. „Baseinas ir pirtis šeimai 2–3“ abonementas (2–3 asm.) – </w:t>
      </w:r>
      <w:r w:rsidRPr="005A27CB">
        <w:rPr>
          <w:strike/>
          <w:color w:val="auto"/>
          <w:lang w:eastAsia="lt-LT"/>
        </w:rPr>
        <w:t xml:space="preserve">33 </w:t>
      </w:r>
      <w:r w:rsidRPr="005A27CB">
        <w:rPr>
          <w:b/>
          <w:color w:val="auto"/>
          <w:lang w:eastAsia="lt-LT"/>
        </w:rPr>
        <w:t>36</w:t>
      </w:r>
      <w:r w:rsidRPr="005A27CB">
        <w:rPr>
          <w:color w:val="auto"/>
          <w:lang w:eastAsia="lt-LT"/>
        </w:rPr>
        <w:t xml:space="preserve"> Eur (1 mėn.), </w:t>
      </w:r>
      <w:r w:rsidRPr="005A27CB">
        <w:rPr>
          <w:strike/>
          <w:color w:val="auto"/>
          <w:lang w:eastAsia="lt-LT"/>
        </w:rPr>
        <w:t>63</w:t>
      </w:r>
      <w:r w:rsidRPr="005A27CB">
        <w:rPr>
          <w:color w:val="auto"/>
          <w:lang w:eastAsia="lt-LT"/>
        </w:rPr>
        <w:t xml:space="preserve"> </w:t>
      </w:r>
      <w:r w:rsidRPr="005A27CB">
        <w:rPr>
          <w:b/>
          <w:color w:val="auto"/>
          <w:lang w:eastAsia="lt-LT"/>
        </w:rPr>
        <w:t>65</w:t>
      </w:r>
      <w:r w:rsidRPr="005A27CB">
        <w:rPr>
          <w:color w:val="auto"/>
          <w:lang w:eastAsia="lt-LT"/>
        </w:rPr>
        <w:t xml:space="preserve"> Eur (2 mėn.), 91 Eur (3 mėn.). Akcija „Sezono pradžia baseine ir pirtyje šeimai 2–3“ šeimai abonementas (2–3 asm.) – 30 Eur (1 mėn.), 5 vnt. pigesnių abonementų pirmiesiems įsigijusiems paslaugą pirmąjį sveikatingumo centro darbo mėnesį;</w:t>
      </w:r>
    </w:p>
    <w:p w14:paraId="021112B5" w14:textId="77777777" w:rsidR="005A27CB" w:rsidRPr="005A27CB" w:rsidRDefault="005A27CB" w:rsidP="005A27CB">
      <w:pPr>
        <w:ind w:firstLine="1247"/>
        <w:jc w:val="both"/>
        <w:rPr>
          <w:color w:val="auto"/>
          <w:lang w:eastAsia="lt-LT"/>
        </w:rPr>
      </w:pPr>
      <w:r w:rsidRPr="005A27CB">
        <w:rPr>
          <w:color w:val="auto"/>
          <w:lang w:eastAsia="lt-LT"/>
        </w:rPr>
        <w:t xml:space="preserve">1.3.14. „Baseinas ir pirtis šeimai 4–6“ abonementas (4–6 asm.) – </w:t>
      </w:r>
      <w:r w:rsidRPr="005A27CB">
        <w:rPr>
          <w:strike/>
          <w:color w:val="auto"/>
          <w:lang w:eastAsia="lt-LT"/>
        </w:rPr>
        <w:t xml:space="preserve">40 </w:t>
      </w:r>
      <w:r w:rsidRPr="005A27CB">
        <w:rPr>
          <w:b/>
          <w:color w:val="auto"/>
          <w:lang w:eastAsia="lt-LT"/>
        </w:rPr>
        <w:t>42</w:t>
      </w:r>
      <w:r w:rsidRPr="005A27CB">
        <w:rPr>
          <w:color w:val="auto"/>
          <w:lang w:eastAsia="lt-LT"/>
        </w:rPr>
        <w:t xml:space="preserve"> Eur (1 mėn.), </w:t>
      </w:r>
      <w:r w:rsidRPr="005A27CB">
        <w:rPr>
          <w:strike/>
          <w:color w:val="auto"/>
          <w:lang w:eastAsia="lt-LT"/>
        </w:rPr>
        <w:t>70</w:t>
      </w:r>
      <w:r w:rsidRPr="005A27CB">
        <w:rPr>
          <w:color w:val="auto"/>
          <w:lang w:eastAsia="lt-LT"/>
        </w:rPr>
        <w:t xml:space="preserve"> </w:t>
      </w:r>
      <w:r w:rsidRPr="005A27CB">
        <w:rPr>
          <w:b/>
          <w:color w:val="auto"/>
          <w:lang w:eastAsia="lt-LT"/>
        </w:rPr>
        <w:t>71</w:t>
      </w:r>
      <w:r w:rsidRPr="005A27CB">
        <w:rPr>
          <w:color w:val="auto"/>
          <w:lang w:eastAsia="lt-LT"/>
        </w:rPr>
        <w:t xml:space="preserve"> Eur (2 mėn.), 100 Eur (3 mėn.). Akcija „Sezono pradžia baseine ir pirtyje šeimai 4–6“ šeimai abonementas (4–6 asm.) – 35 Eur (1 mėn.), 5 vnt. pigesnių abonementų pirmiesiems įsigijusiems paslaugą pirmąjį sveikatingumo centro darbo mėnesį.</w:t>
      </w:r>
    </w:p>
    <w:p w14:paraId="64076073" w14:textId="77777777" w:rsidR="005A27CB" w:rsidRPr="005A27CB" w:rsidRDefault="005A27CB" w:rsidP="005A27CB">
      <w:pPr>
        <w:ind w:firstLine="1247"/>
        <w:jc w:val="both"/>
        <w:rPr>
          <w:color w:val="auto"/>
          <w:lang w:eastAsia="lt-LT"/>
        </w:rPr>
      </w:pPr>
      <w:r w:rsidRPr="005A27CB">
        <w:rPr>
          <w:color w:val="auto"/>
          <w:lang w:eastAsia="lt-LT"/>
        </w:rPr>
        <w:t xml:space="preserve">1.4. Naudojimosi treniruokliais vienos valandos įkainis: </w:t>
      </w:r>
    </w:p>
    <w:p w14:paraId="0A0C0C8D" w14:textId="77777777" w:rsidR="005A27CB" w:rsidRPr="005A27CB" w:rsidRDefault="005A27CB" w:rsidP="005A27CB">
      <w:pPr>
        <w:ind w:firstLine="1247"/>
        <w:jc w:val="both"/>
        <w:rPr>
          <w:color w:val="auto"/>
          <w:lang w:eastAsia="lt-LT"/>
        </w:rPr>
      </w:pPr>
      <w:r w:rsidRPr="005A27CB">
        <w:rPr>
          <w:color w:val="auto"/>
          <w:lang w:eastAsia="lt-LT"/>
        </w:rPr>
        <w:t xml:space="preserve">1.4.1. vienkartinis apsilankymas vaikams ir moksleiviams, pateikus mokinio pažymėjimą – </w:t>
      </w:r>
      <w:r w:rsidRPr="005A27CB">
        <w:rPr>
          <w:strike/>
          <w:color w:val="auto"/>
          <w:lang w:eastAsia="lt-LT"/>
        </w:rPr>
        <w:t>2</w:t>
      </w:r>
      <w:r w:rsidRPr="005A27CB">
        <w:rPr>
          <w:color w:val="auto"/>
          <w:lang w:eastAsia="lt-LT"/>
        </w:rPr>
        <w:t xml:space="preserve"> </w:t>
      </w:r>
      <w:r w:rsidRPr="005A27CB">
        <w:rPr>
          <w:b/>
          <w:color w:val="auto"/>
          <w:lang w:eastAsia="lt-LT"/>
        </w:rPr>
        <w:t xml:space="preserve">2,5 </w:t>
      </w:r>
      <w:r w:rsidRPr="005A27CB">
        <w:rPr>
          <w:color w:val="auto"/>
          <w:lang w:eastAsia="lt-LT"/>
        </w:rPr>
        <w:t>Eur;</w:t>
      </w:r>
    </w:p>
    <w:p w14:paraId="0B4A2F81" w14:textId="77777777" w:rsidR="005A27CB" w:rsidRPr="005A27CB" w:rsidRDefault="005A27CB" w:rsidP="005A27CB">
      <w:pPr>
        <w:ind w:firstLine="1247"/>
        <w:jc w:val="both"/>
        <w:rPr>
          <w:color w:val="auto"/>
          <w:lang w:eastAsia="lt-LT"/>
        </w:rPr>
      </w:pPr>
      <w:r w:rsidRPr="005A27CB">
        <w:rPr>
          <w:color w:val="auto"/>
          <w:lang w:eastAsia="lt-LT"/>
        </w:rPr>
        <w:t>1.4.2. vienkartinis apsilankymas suaugusiems – 4 Eur;</w:t>
      </w:r>
    </w:p>
    <w:p w14:paraId="380D16C5" w14:textId="77777777" w:rsidR="005A27CB" w:rsidRPr="005A27CB" w:rsidRDefault="005A27CB" w:rsidP="005A27CB">
      <w:pPr>
        <w:ind w:firstLine="1247"/>
        <w:jc w:val="both"/>
        <w:rPr>
          <w:color w:val="auto"/>
          <w:lang w:eastAsia="lt-LT"/>
        </w:rPr>
      </w:pPr>
      <w:r w:rsidRPr="005A27CB">
        <w:rPr>
          <w:color w:val="auto"/>
          <w:lang w:eastAsia="lt-LT"/>
        </w:rPr>
        <w:t xml:space="preserve">1.4.3. vienkartinis apsilankymas senjorams ir neįgaliesiems – </w:t>
      </w:r>
      <w:r w:rsidRPr="005A27CB">
        <w:rPr>
          <w:strike/>
          <w:color w:val="auto"/>
          <w:lang w:eastAsia="lt-LT"/>
        </w:rPr>
        <w:t>2</w:t>
      </w:r>
      <w:r w:rsidRPr="005A27CB">
        <w:rPr>
          <w:color w:val="auto"/>
          <w:lang w:eastAsia="lt-LT"/>
        </w:rPr>
        <w:t xml:space="preserve"> </w:t>
      </w:r>
      <w:r w:rsidRPr="005A27CB">
        <w:rPr>
          <w:b/>
          <w:color w:val="auto"/>
          <w:lang w:eastAsia="lt-LT"/>
        </w:rPr>
        <w:t xml:space="preserve">2,5 </w:t>
      </w:r>
      <w:r w:rsidRPr="005A27CB">
        <w:rPr>
          <w:color w:val="auto"/>
          <w:lang w:eastAsia="lt-LT"/>
        </w:rPr>
        <w:t>Eur;</w:t>
      </w:r>
    </w:p>
    <w:p w14:paraId="692F522A" w14:textId="77777777" w:rsidR="005A27CB" w:rsidRPr="005A27CB" w:rsidRDefault="005A27CB" w:rsidP="005A27CB">
      <w:pPr>
        <w:ind w:firstLine="1247"/>
        <w:jc w:val="both"/>
        <w:rPr>
          <w:color w:val="auto"/>
          <w:lang w:eastAsia="lt-LT"/>
        </w:rPr>
      </w:pPr>
      <w:r w:rsidRPr="005A27CB">
        <w:rPr>
          <w:color w:val="auto"/>
          <w:lang w:eastAsia="lt-LT"/>
        </w:rPr>
        <w:t xml:space="preserve">1.4.4. vienkartinis apsilankymas su trenerio treniruote – </w:t>
      </w:r>
      <w:r w:rsidRPr="005A27CB">
        <w:rPr>
          <w:strike/>
          <w:color w:val="auto"/>
          <w:lang w:eastAsia="lt-LT"/>
        </w:rPr>
        <w:t>12</w:t>
      </w:r>
      <w:r w:rsidRPr="005A27CB">
        <w:rPr>
          <w:color w:val="auto"/>
          <w:lang w:eastAsia="lt-LT"/>
        </w:rPr>
        <w:t xml:space="preserve"> </w:t>
      </w:r>
      <w:r w:rsidRPr="005A27CB">
        <w:rPr>
          <w:b/>
          <w:color w:val="auto"/>
          <w:lang w:eastAsia="lt-LT"/>
        </w:rPr>
        <w:t>14</w:t>
      </w:r>
      <w:r w:rsidRPr="005A27CB">
        <w:rPr>
          <w:color w:val="auto"/>
          <w:lang w:eastAsia="lt-LT"/>
        </w:rPr>
        <w:t xml:space="preserve"> Eur;</w:t>
      </w:r>
    </w:p>
    <w:p w14:paraId="577003DA" w14:textId="77777777" w:rsidR="005A27CB" w:rsidRPr="005A27CB" w:rsidRDefault="005A27CB" w:rsidP="005A27CB">
      <w:pPr>
        <w:ind w:firstLine="1247"/>
        <w:jc w:val="both"/>
        <w:rPr>
          <w:color w:val="auto"/>
          <w:lang w:eastAsia="lt-LT"/>
        </w:rPr>
      </w:pPr>
      <w:r w:rsidRPr="005A27CB">
        <w:rPr>
          <w:color w:val="auto"/>
          <w:lang w:eastAsia="lt-LT"/>
        </w:rPr>
        <w:lastRenderedPageBreak/>
        <w:t xml:space="preserve">1.4.5. apsilankymas treniruoklių salėje vienos valandos paslaugos įkainis </w:t>
      </w:r>
      <w:r w:rsidRPr="005A27CB">
        <w:rPr>
          <w:b/>
          <w:color w:val="auto"/>
          <w:lang w:eastAsia="lt-LT"/>
        </w:rPr>
        <w:t xml:space="preserve">Skuodo rajono savivaldybės kūno kultūros ir sporto centro </w:t>
      </w:r>
      <w:r w:rsidRPr="005A27CB">
        <w:rPr>
          <w:color w:val="auto"/>
          <w:lang w:eastAsia="lt-LT"/>
        </w:rPr>
        <w:t xml:space="preserve">moksleiviams UAB „Skuodo vandenys“ suderintu laiku (treneriui arba mokytojui pateikus vaikų sąrašą) – </w:t>
      </w:r>
      <w:r w:rsidRPr="005A27CB">
        <w:rPr>
          <w:strike/>
          <w:color w:val="auto"/>
          <w:lang w:eastAsia="lt-LT"/>
        </w:rPr>
        <w:t xml:space="preserve">0,50 </w:t>
      </w:r>
      <w:r w:rsidRPr="005A27CB">
        <w:rPr>
          <w:b/>
          <w:color w:val="auto"/>
          <w:lang w:eastAsia="lt-LT"/>
        </w:rPr>
        <w:t>1</w:t>
      </w:r>
      <w:r w:rsidRPr="005A27CB">
        <w:rPr>
          <w:color w:val="auto"/>
          <w:lang w:eastAsia="lt-LT"/>
        </w:rPr>
        <w:t xml:space="preserve"> Eur;</w:t>
      </w:r>
    </w:p>
    <w:p w14:paraId="7F509FED" w14:textId="77777777" w:rsidR="005A27CB" w:rsidRPr="005A27CB" w:rsidRDefault="005A27CB" w:rsidP="005A27CB">
      <w:pPr>
        <w:ind w:firstLine="1247"/>
        <w:jc w:val="both"/>
        <w:rPr>
          <w:color w:val="auto"/>
          <w:lang w:eastAsia="lt-LT"/>
        </w:rPr>
      </w:pPr>
      <w:r w:rsidRPr="005A27CB">
        <w:rPr>
          <w:color w:val="auto"/>
          <w:lang w:eastAsia="lt-LT"/>
        </w:rPr>
        <w:t xml:space="preserve">1.4.6. „Treniruoklių salė“ abonementas – </w:t>
      </w:r>
      <w:r w:rsidRPr="005A27CB">
        <w:rPr>
          <w:strike/>
          <w:color w:val="auto"/>
          <w:lang w:eastAsia="lt-LT"/>
        </w:rPr>
        <w:t>20</w:t>
      </w:r>
      <w:r w:rsidRPr="005A27CB">
        <w:rPr>
          <w:color w:val="auto"/>
          <w:lang w:eastAsia="lt-LT"/>
        </w:rPr>
        <w:t xml:space="preserve"> 23 Eur (1 mėn.), </w:t>
      </w:r>
      <w:r w:rsidRPr="005A27CB">
        <w:rPr>
          <w:strike/>
          <w:color w:val="auto"/>
          <w:lang w:eastAsia="lt-LT"/>
        </w:rPr>
        <w:t xml:space="preserve">34 </w:t>
      </w:r>
      <w:r w:rsidRPr="005A27CB">
        <w:rPr>
          <w:b/>
          <w:color w:val="auto"/>
          <w:lang w:eastAsia="lt-LT"/>
        </w:rPr>
        <w:t>36</w:t>
      </w:r>
      <w:r w:rsidRPr="005A27CB">
        <w:rPr>
          <w:color w:val="auto"/>
          <w:lang w:eastAsia="lt-LT"/>
        </w:rPr>
        <w:t xml:space="preserve"> Eur (2 mėn.), </w:t>
      </w:r>
      <w:r w:rsidRPr="005A27CB">
        <w:rPr>
          <w:strike/>
          <w:color w:val="auto"/>
          <w:lang w:eastAsia="lt-LT"/>
        </w:rPr>
        <w:t xml:space="preserve">50 </w:t>
      </w:r>
      <w:r w:rsidRPr="005A27CB">
        <w:rPr>
          <w:b/>
          <w:color w:val="auto"/>
          <w:lang w:eastAsia="lt-LT"/>
        </w:rPr>
        <w:t>51</w:t>
      </w:r>
      <w:r w:rsidRPr="005A27CB">
        <w:rPr>
          <w:color w:val="auto"/>
          <w:lang w:eastAsia="lt-LT"/>
        </w:rPr>
        <w:t xml:space="preserve"> Eur (3 mėn.). Akcija „Sezono pradžia treniruoklių salėje“ abonementas </w:t>
      </w:r>
      <w:r w:rsidRPr="005A27CB">
        <w:rPr>
          <w:strike/>
          <w:color w:val="auto"/>
          <w:lang w:eastAsia="lt-LT"/>
        </w:rPr>
        <w:t xml:space="preserve">17 </w:t>
      </w:r>
      <w:r w:rsidRPr="005A27CB">
        <w:rPr>
          <w:b/>
          <w:color w:val="auto"/>
          <w:lang w:eastAsia="lt-LT"/>
        </w:rPr>
        <w:t>20</w:t>
      </w:r>
      <w:r w:rsidRPr="005A27CB">
        <w:rPr>
          <w:color w:val="auto"/>
          <w:lang w:eastAsia="lt-LT"/>
        </w:rPr>
        <w:t xml:space="preserve"> Eur (1 mėn.), 10 vnt. abonementų pirmiesiems įsigijusiems paslaugą pirmąjį sveikatingumo centro darbo mėnesį;</w:t>
      </w:r>
    </w:p>
    <w:p w14:paraId="53145037" w14:textId="77777777" w:rsidR="005A27CB" w:rsidRPr="005A27CB" w:rsidRDefault="005A27CB" w:rsidP="005A27CB">
      <w:pPr>
        <w:ind w:firstLine="1247"/>
        <w:jc w:val="both"/>
        <w:rPr>
          <w:color w:val="auto"/>
          <w:lang w:eastAsia="lt-LT"/>
        </w:rPr>
      </w:pPr>
      <w:r w:rsidRPr="005A27CB">
        <w:rPr>
          <w:color w:val="auto"/>
          <w:lang w:eastAsia="lt-LT"/>
        </w:rPr>
        <w:t xml:space="preserve">1.4.7. „Treniruotė su treneriu“ abonementas – </w:t>
      </w:r>
      <w:r w:rsidRPr="005A27CB">
        <w:rPr>
          <w:strike/>
          <w:color w:val="auto"/>
          <w:lang w:eastAsia="lt-LT"/>
        </w:rPr>
        <w:t>39</w:t>
      </w:r>
      <w:r w:rsidRPr="005A27CB">
        <w:rPr>
          <w:color w:val="auto"/>
          <w:lang w:eastAsia="lt-LT"/>
        </w:rPr>
        <w:t xml:space="preserve"> </w:t>
      </w:r>
      <w:r w:rsidRPr="005A27CB">
        <w:rPr>
          <w:b/>
          <w:color w:val="auto"/>
          <w:lang w:eastAsia="lt-LT"/>
        </w:rPr>
        <w:t>43</w:t>
      </w:r>
      <w:r w:rsidRPr="005A27CB">
        <w:rPr>
          <w:color w:val="auto"/>
          <w:lang w:eastAsia="lt-LT"/>
        </w:rPr>
        <w:t xml:space="preserve"> Eur (1 mėn., </w:t>
      </w:r>
      <w:r w:rsidRPr="005A27CB">
        <w:rPr>
          <w:strike/>
          <w:color w:val="auto"/>
          <w:lang w:eastAsia="lt-LT"/>
        </w:rPr>
        <w:t>2</w:t>
      </w:r>
      <w:r w:rsidRPr="005A27CB">
        <w:rPr>
          <w:color w:val="auto"/>
          <w:lang w:eastAsia="lt-LT"/>
        </w:rPr>
        <w:t xml:space="preserve"> </w:t>
      </w:r>
      <w:r w:rsidRPr="005A27CB">
        <w:rPr>
          <w:b/>
          <w:color w:val="auto"/>
          <w:lang w:eastAsia="lt-LT"/>
        </w:rPr>
        <w:t>3</w:t>
      </w:r>
      <w:r w:rsidRPr="005A27CB">
        <w:rPr>
          <w:color w:val="auto"/>
          <w:lang w:eastAsia="lt-LT"/>
        </w:rPr>
        <w:t xml:space="preserve"> apsilankymai per savaitę);</w:t>
      </w:r>
    </w:p>
    <w:p w14:paraId="4D563767" w14:textId="77777777" w:rsidR="005A27CB" w:rsidRPr="005A27CB" w:rsidRDefault="005A27CB" w:rsidP="005A27CB">
      <w:pPr>
        <w:ind w:firstLine="1247"/>
        <w:jc w:val="both"/>
        <w:rPr>
          <w:color w:val="auto"/>
          <w:lang w:eastAsia="lt-LT"/>
        </w:rPr>
      </w:pPr>
      <w:r w:rsidRPr="005A27CB">
        <w:rPr>
          <w:color w:val="auto"/>
          <w:lang w:eastAsia="lt-LT"/>
        </w:rPr>
        <w:t xml:space="preserve">1.4.8. „Senjoro, neįgaliojo treniruotė su treneriu“ abonementas – </w:t>
      </w:r>
      <w:r w:rsidRPr="005A27CB">
        <w:rPr>
          <w:strike/>
          <w:color w:val="auto"/>
          <w:lang w:eastAsia="lt-LT"/>
        </w:rPr>
        <w:t>34</w:t>
      </w:r>
      <w:r w:rsidRPr="005A27CB">
        <w:rPr>
          <w:color w:val="auto"/>
          <w:lang w:eastAsia="lt-LT"/>
        </w:rPr>
        <w:t xml:space="preserve"> </w:t>
      </w:r>
      <w:r w:rsidRPr="005A27CB">
        <w:rPr>
          <w:b/>
          <w:color w:val="auto"/>
          <w:lang w:eastAsia="lt-LT"/>
        </w:rPr>
        <w:t>35</w:t>
      </w:r>
      <w:r w:rsidRPr="005A27CB">
        <w:rPr>
          <w:color w:val="auto"/>
          <w:lang w:eastAsia="lt-LT"/>
        </w:rPr>
        <w:t xml:space="preserve"> Eur (1 mėn.);</w:t>
      </w:r>
    </w:p>
    <w:p w14:paraId="7F985A0F" w14:textId="77777777" w:rsidR="005A27CB" w:rsidRPr="005A27CB" w:rsidRDefault="005A27CB" w:rsidP="005A27CB">
      <w:pPr>
        <w:ind w:firstLine="1247"/>
        <w:jc w:val="both"/>
        <w:rPr>
          <w:color w:val="auto"/>
          <w:lang w:eastAsia="lt-LT"/>
        </w:rPr>
      </w:pPr>
      <w:r w:rsidRPr="005A27CB">
        <w:rPr>
          <w:color w:val="auto"/>
          <w:lang w:eastAsia="lt-LT"/>
        </w:rPr>
        <w:t xml:space="preserve">1.4.9. „Moksleivis treniruoklių salėje“ abonementas – </w:t>
      </w:r>
      <w:r w:rsidRPr="005A27CB">
        <w:rPr>
          <w:strike/>
          <w:color w:val="auto"/>
          <w:lang w:eastAsia="lt-LT"/>
        </w:rPr>
        <w:t xml:space="preserve">17 </w:t>
      </w:r>
      <w:r w:rsidRPr="005A27CB">
        <w:rPr>
          <w:b/>
          <w:color w:val="auto"/>
          <w:lang w:eastAsia="lt-LT"/>
        </w:rPr>
        <w:t>19</w:t>
      </w:r>
      <w:r w:rsidRPr="005A27CB">
        <w:rPr>
          <w:color w:val="auto"/>
          <w:lang w:eastAsia="lt-LT"/>
        </w:rPr>
        <w:t xml:space="preserve"> Eur (1 mėn.);</w:t>
      </w:r>
    </w:p>
    <w:p w14:paraId="12C3E405" w14:textId="77777777" w:rsidR="005A27CB" w:rsidRPr="005A27CB" w:rsidRDefault="005A27CB" w:rsidP="005A27CB">
      <w:pPr>
        <w:ind w:firstLine="1247"/>
        <w:jc w:val="both"/>
        <w:rPr>
          <w:color w:val="auto"/>
          <w:lang w:eastAsia="lt-LT"/>
        </w:rPr>
      </w:pPr>
      <w:r w:rsidRPr="005A27CB">
        <w:rPr>
          <w:color w:val="auto"/>
          <w:lang w:eastAsia="lt-LT"/>
        </w:rPr>
        <w:t xml:space="preserve">1.4.10. „Senjoras, neįgalusis treniruoklių salėje“ abonementas – </w:t>
      </w:r>
      <w:r w:rsidRPr="005A27CB">
        <w:rPr>
          <w:strike/>
          <w:color w:val="auto"/>
          <w:lang w:eastAsia="lt-LT"/>
        </w:rPr>
        <w:t>15</w:t>
      </w:r>
      <w:r w:rsidRPr="005A27CB">
        <w:rPr>
          <w:color w:val="auto"/>
          <w:lang w:eastAsia="lt-LT"/>
        </w:rPr>
        <w:t xml:space="preserve"> </w:t>
      </w:r>
      <w:r w:rsidRPr="005A27CB">
        <w:rPr>
          <w:b/>
          <w:color w:val="auto"/>
          <w:lang w:eastAsia="lt-LT"/>
        </w:rPr>
        <w:t>17</w:t>
      </w:r>
      <w:r w:rsidRPr="005A27CB">
        <w:rPr>
          <w:color w:val="auto"/>
          <w:lang w:eastAsia="lt-LT"/>
        </w:rPr>
        <w:t xml:space="preserve"> Eur (1 mėn.);</w:t>
      </w:r>
    </w:p>
    <w:p w14:paraId="000F3CF5" w14:textId="77777777" w:rsidR="005A27CB" w:rsidRPr="005A27CB" w:rsidRDefault="005A27CB" w:rsidP="005A27CB">
      <w:pPr>
        <w:ind w:firstLine="1247"/>
        <w:jc w:val="both"/>
        <w:rPr>
          <w:color w:val="auto"/>
          <w:lang w:eastAsia="lt-LT"/>
        </w:rPr>
      </w:pPr>
      <w:r w:rsidRPr="005A27CB">
        <w:rPr>
          <w:color w:val="auto"/>
          <w:lang w:eastAsia="lt-LT"/>
        </w:rPr>
        <w:t xml:space="preserve">1.4.11. „Savaitgalis treniruoklių salėje“ abonementas (4 savaitgaliai) – </w:t>
      </w:r>
      <w:r w:rsidRPr="005A27CB">
        <w:rPr>
          <w:strike/>
          <w:color w:val="auto"/>
          <w:lang w:eastAsia="lt-LT"/>
        </w:rPr>
        <w:t>13</w:t>
      </w:r>
      <w:r w:rsidRPr="005A27CB">
        <w:rPr>
          <w:color w:val="auto"/>
          <w:lang w:eastAsia="lt-LT"/>
        </w:rPr>
        <w:t xml:space="preserve"> </w:t>
      </w:r>
      <w:r w:rsidRPr="005A27CB">
        <w:rPr>
          <w:b/>
          <w:color w:val="auto"/>
          <w:lang w:eastAsia="lt-LT"/>
        </w:rPr>
        <w:t>14</w:t>
      </w:r>
      <w:r w:rsidRPr="005A27CB">
        <w:rPr>
          <w:color w:val="auto"/>
          <w:lang w:eastAsia="lt-LT"/>
        </w:rPr>
        <w:t xml:space="preserve"> Eur;</w:t>
      </w:r>
    </w:p>
    <w:p w14:paraId="63A22BC3" w14:textId="77777777" w:rsidR="005A27CB" w:rsidRPr="005A27CB" w:rsidRDefault="005A27CB" w:rsidP="005A27CB">
      <w:pPr>
        <w:ind w:firstLine="1247"/>
        <w:jc w:val="both"/>
        <w:rPr>
          <w:color w:val="auto"/>
          <w:lang w:eastAsia="lt-LT"/>
        </w:rPr>
      </w:pPr>
      <w:r w:rsidRPr="005A27CB">
        <w:rPr>
          <w:color w:val="auto"/>
          <w:lang w:eastAsia="lt-LT"/>
        </w:rPr>
        <w:t xml:space="preserve">1.4.12. „Treniruoklių salė šeimai 2–3“ abonementas (2–3 asm.) – </w:t>
      </w:r>
      <w:r w:rsidRPr="005A27CB">
        <w:rPr>
          <w:strike/>
          <w:color w:val="auto"/>
          <w:lang w:eastAsia="lt-LT"/>
        </w:rPr>
        <w:t>31</w:t>
      </w:r>
      <w:r w:rsidRPr="005A27CB">
        <w:rPr>
          <w:color w:val="auto"/>
          <w:lang w:eastAsia="lt-LT"/>
        </w:rPr>
        <w:t xml:space="preserve"> </w:t>
      </w:r>
      <w:r w:rsidRPr="005A27CB">
        <w:rPr>
          <w:b/>
          <w:color w:val="auto"/>
          <w:lang w:eastAsia="lt-LT"/>
        </w:rPr>
        <w:t>33</w:t>
      </w:r>
      <w:r w:rsidRPr="005A27CB">
        <w:rPr>
          <w:color w:val="auto"/>
          <w:lang w:eastAsia="lt-LT"/>
        </w:rPr>
        <w:t xml:space="preserve"> Eur (1 mėn.), </w:t>
      </w:r>
      <w:r w:rsidRPr="005A27CB">
        <w:rPr>
          <w:strike/>
          <w:color w:val="auto"/>
          <w:lang w:eastAsia="lt-LT"/>
        </w:rPr>
        <w:t>58</w:t>
      </w:r>
      <w:r w:rsidRPr="005A27CB">
        <w:rPr>
          <w:color w:val="auto"/>
          <w:lang w:eastAsia="lt-LT"/>
        </w:rPr>
        <w:t xml:space="preserve"> </w:t>
      </w:r>
      <w:r w:rsidRPr="005A27CB">
        <w:rPr>
          <w:b/>
          <w:color w:val="auto"/>
          <w:lang w:eastAsia="lt-LT"/>
        </w:rPr>
        <w:t>60</w:t>
      </w:r>
      <w:r w:rsidRPr="005A27CB">
        <w:rPr>
          <w:color w:val="auto"/>
          <w:lang w:eastAsia="lt-LT"/>
        </w:rPr>
        <w:t xml:space="preserve"> Eur (2 mėn.), 80 Eur (3 mėn.). Akcija „Sezono pradžia treniruoklių salėje šeimai 2–3“ šeimai abonementas (2–3 asm.) – 29 Eur (1 mėn.), 5 vnt. pigesnių abonementų pirmiesiems įsigijusiems paslaugą pirmąjį sveikatingumo centro darbo mėnesį;</w:t>
      </w:r>
    </w:p>
    <w:p w14:paraId="5F75D0D9" w14:textId="77777777" w:rsidR="005A27CB" w:rsidRPr="005A27CB" w:rsidRDefault="005A27CB" w:rsidP="005A27CB">
      <w:pPr>
        <w:ind w:firstLine="1247"/>
        <w:jc w:val="both"/>
        <w:rPr>
          <w:color w:val="auto"/>
          <w:lang w:eastAsia="lt-LT"/>
        </w:rPr>
      </w:pPr>
      <w:r w:rsidRPr="005A27CB">
        <w:rPr>
          <w:color w:val="auto"/>
          <w:lang w:eastAsia="lt-LT"/>
        </w:rPr>
        <w:t xml:space="preserve">1.4.13. „Treniruoklių salė šeimai 4–6“ abonementas (4–6 asm.) – </w:t>
      </w:r>
      <w:r w:rsidRPr="005A27CB">
        <w:rPr>
          <w:strike/>
          <w:color w:val="auto"/>
          <w:lang w:eastAsia="lt-LT"/>
        </w:rPr>
        <w:t>37</w:t>
      </w:r>
      <w:r w:rsidRPr="005A27CB">
        <w:rPr>
          <w:color w:val="auto"/>
          <w:lang w:eastAsia="lt-LT"/>
        </w:rPr>
        <w:t xml:space="preserve"> </w:t>
      </w:r>
      <w:r w:rsidRPr="005A27CB">
        <w:rPr>
          <w:b/>
          <w:color w:val="auto"/>
          <w:lang w:eastAsia="lt-LT"/>
        </w:rPr>
        <w:t>38</w:t>
      </w:r>
      <w:r w:rsidRPr="005A27CB">
        <w:rPr>
          <w:color w:val="auto"/>
          <w:lang w:eastAsia="lt-LT"/>
        </w:rPr>
        <w:t xml:space="preserve"> Eur (1 mėn.), 65 Eur (2 mėn.), 90 Eur (3 mėn.). Akcija „Sezono pradžia treniruoklių salėje šeimai 4–6“ šeimai abonementas (4-6 asm.) – 35 Eur (1 mėn.), 5 vnt. pigesnių abonementų pirmiesiems įsigijusiems paslaugą pirmąjį sveikatingumo centro darbo mėnesį.</w:t>
      </w:r>
    </w:p>
    <w:p w14:paraId="45DA09B8" w14:textId="77777777" w:rsidR="005A27CB" w:rsidRPr="005A27CB" w:rsidRDefault="005A27CB" w:rsidP="005A27CB">
      <w:pPr>
        <w:ind w:firstLine="1247"/>
        <w:jc w:val="both"/>
        <w:rPr>
          <w:color w:val="auto"/>
          <w:lang w:eastAsia="lt-LT"/>
        </w:rPr>
      </w:pPr>
      <w:r w:rsidRPr="005A27CB">
        <w:rPr>
          <w:color w:val="auto"/>
          <w:lang w:eastAsia="lt-LT"/>
        </w:rPr>
        <w:t>1.5. Naudojimosi treniruokliais, baseinu ir pirtimis 2 valandų įkainis:</w:t>
      </w:r>
    </w:p>
    <w:p w14:paraId="58B3BF78" w14:textId="77777777" w:rsidR="005A27CB" w:rsidRPr="005A27CB" w:rsidRDefault="005A27CB" w:rsidP="005A27CB">
      <w:pPr>
        <w:ind w:firstLine="1247"/>
        <w:jc w:val="both"/>
        <w:rPr>
          <w:color w:val="auto"/>
          <w:lang w:eastAsia="lt-LT"/>
        </w:rPr>
      </w:pPr>
      <w:r w:rsidRPr="005A27CB">
        <w:rPr>
          <w:color w:val="auto"/>
          <w:lang w:eastAsia="lt-LT"/>
        </w:rPr>
        <w:t xml:space="preserve">1.5.1. vienkartinis apsilankymas vaikams ir moksleiviams, pateikus mokinio pažymėjimą – </w:t>
      </w:r>
      <w:r w:rsidRPr="005A27CB">
        <w:rPr>
          <w:strike/>
          <w:color w:val="auto"/>
          <w:lang w:eastAsia="lt-LT"/>
        </w:rPr>
        <w:t>4</w:t>
      </w:r>
      <w:r w:rsidRPr="005A27CB">
        <w:rPr>
          <w:color w:val="auto"/>
          <w:lang w:eastAsia="lt-LT"/>
        </w:rPr>
        <w:t xml:space="preserve"> </w:t>
      </w:r>
      <w:r w:rsidRPr="005A27CB">
        <w:rPr>
          <w:b/>
          <w:color w:val="auto"/>
          <w:lang w:eastAsia="lt-LT"/>
        </w:rPr>
        <w:t>5</w:t>
      </w:r>
      <w:r w:rsidRPr="005A27CB">
        <w:rPr>
          <w:color w:val="auto"/>
          <w:lang w:eastAsia="lt-LT"/>
        </w:rPr>
        <w:t xml:space="preserve"> Eur;</w:t>
      </w:r>
    </w:p>
    <w:p w14:paraId="02C54074" w14:textId="77777777" w:rsidR="005A27CB" w:rsidRPr="005A27CB" w:rsidRDefault="005A27CB" w:rsidP="005A27CB">
      <w:pPr>
        <w:ind w:firstLine="1247"/>
        <w:jc w:val="both"/>
        <w:rPr>
          <w:color w:val="auto"/>
          <w:lang w:eastAsia="lt-LT"/>
        </w:rPr>
      </w:pPr>
      <w:r w:rsidRPr="005A27CB">
        <w:rPr>
          <w:color w:val="auto"/>
          <w:lang w:eastAsia="lt-LT"/>
        </w:rPr>
        <w:t xml:space="preserve">1.5.2. vienkartinis apsilankymas suaugusiems – </w:t>
      </w:r>
      <w:r w:rsidRPr="005A27CB">
        <w:rPr>
          <w:strike/>
          <w:color w:val="auto"/>
          <w:lang w:eastAsia="lt-LT"/>
        </w:rPr>
        <w:t xml:space="preserve">6,5 </w:t>
      </w:r>
      <w:r w:rsidRPr="005A27CB">
        <w:rPr>
          <w:b/>
          <w:color w:val="auto"/>
          <w:lang w:eastAsia="lt-LT"/>
        </w:rPr>
        <w:t>8</w:t>
      </w:r>
      <w:r w:rsidRPr="005A27CB">
        <w:rPr>
          <w:color w:val="auto"/>
          <w:lang w:eastAsia="lt-LT"/>
        </w:rPr>
        <w:t xml:space="preserve"> Eur;</w:t>
      </w:r>
    </w:p>
    <w:p w14:paraId="64465E28" w14:textId="77777777" w:rsidR="005A27CB" w:rsidRPr="005A27CB" w:rsidRDefault="005A27CB" w:rsidP="005A27CB">
      <w:pPr>
        <w:ind w:firstLine="1247"/>
        <w:jc w:val="both"/>
        <w:rPr>
          <w:color w:val="auto"/>
          <w:lang w:eastAsia="lt-LT"/>
        </w:rPr>
      </w:pPr>
      <w:r w:rsidRPr="005A27CB">
        <w:rPr>
          <w:color w:val="auto"/>
          <w:lang w:eastAsia="lt-LT"/>
        </w:rPr>
        <w:t xml:space="preserve">1.5.3. vienkartinis apsilankymas ir treniruotė su treneriu – </w:t>
      </w:r>
      <w:r w:rsidRPr="005A27CB">
        <w:rPr>
          <w:strike/>
          <w:color w:val="auto"/>
          <w:lang w:eastAsia="lt-LT"/>
        </w:rPr>
        <w:t>15</w:t>
      </w:r>
      <w:r w:rsidRPr="005A27CB">
        <w:rPr>
          <w:color w:val="auto"/>
          <w:lang w:eastAsia="lt-LT"/>
        </w:rPr>
        <w:t xml:space="preserve"> </w:t>
      </w:r>
      <w:r w:rsidRPr="005A27CB">
        <w:rPr>
          <w:b/>
          <w:color w:val="auto"/>
          <w:lang w:eastAsia="lt-LT"/>
        </w:rPr>
        <w:t>18</w:t>
      </w:r>
      <w:r w:rsidRPr="005A27CB">
        <w:rPr>
          <w:color w:val="auto"/>
          <w:lang w:eastAsia="lt-LT"/>
        </w:rPr>
        <w:t xml:space="preserve"> Eur;</w:t>
      </w:r>
    </w:p>
    <w:p w14:paraId="7A971154" w14:textId="77777777" w:rsidR="005A27CB" w:rsidRPr="005A27CB" w:rsidRDefault="005A27CB" w:rsidP="005A27CB">
      <w:pPr>
        <w:ind w:firstLine="1247"/>
        <w:jc w:val="both"/>
        <w:rPr>
          <w:color w:val="auto"/>
          <w:lang w:eastAsia="lt-LT"/>
        </w:rPr>
      </w:pPr>
      <w:r w:rsidRPr="005A27CB">
        <w:rPr>
          <w:color w:val="auto"/>
          <w:lang w:eastAsia="lt-LT"/>
        </w:rPr>
        <w:t xml:space="preserve">1.5.4. „Visos paslaugos“ abonementas – </w:t>
      </w:r>
      <w:r w:rsidRPr="005A27CB">
        <w:rPr>
          <w:strike/>
          <w:color w:val="auto"/>
          <w:lang w:eastAsia="lt-LT"/>
        </w:rPr>
        <w:t>33</w:t>
      </w:r>
      <w:r w:rsidRPr="005A27CB">
        <w:rPr>
          <w:color w:val="auto"/>
          <w:lang w:eastAsia="lt-LT"/>
        </w:rPr>
        <w:t xml:space="preserve"> </w:t>
      </w:r>
      <w:r w:rsidRPr="005A27CB">
        <w:rPr>
          <w:b/>
          <w:color w:val="auto"/>
          <w:lang w:eastAsia="lt-LT"/>
        </w:rPr>
        <w:t>39</w:t>
      </w:r>
      <w:r w:rsidRPr="005A27CB">
        <w:rPr>
          <w:color w:val="auto"/>
          <w:lang w:eastAsia="lt-LT"/>
        </w:rPr>
        <w:t xml:space="preserve"> Eur (1 mėn.), </w:t>
      </w:r>
      <w:r w:rsidRPr="005A27CB">
        <w:rPr>
          <w:strike/>
          <w:color w:val="auto"/>
          <w:lang w:eastAsia="lt-LT"/>
        </w:rPr>
        <w:t xml:space="preserve">60 </w:t>
      </w:r>
      <w:r w:rsidRPr="005A27CB">
        <w:rPr>
          <w:b/>
          <w:color w:val="auto"/>
          <w:lang w:eastAsia="lt-LT"/>
        </w:rPr>
        <w:t>65</w:t>
      </w:r>
      <w:r w:rsidRPr="005A27CB">
        <w:rPr>
          <w:color w:val="auto"/>
          <w:lang w:eastAsia="lt-LT"/>
        </w:rPr>
        <w:t xml:space="preserve"> Eur (2 mėn.), 90 Eur (3 mėn.). Akcija „Sezono pradžioje visos paslaugos“ abonementas </w:t>
      </w:r>
      <w:r w:rsidRPr="005A27CB">
        <w:rPr>
          <w:strike/>
          <w:color w:val="auto"/>
          <w:lang w:eastAsia="lt-LT"/>
        </w:rPr>
        <w:t xml:space="preserve">30 </w:t>
      </w:r>
      <w:r w:rsidRPr="005A27CB">
        <w:rPr>
          <w:b/>
          <w:color w:val="auto"/>
          <w:lang w:eastAsia="lt-LT"/>
        </w:rPr>
        <w:t>33</w:t>
      </w:r>
      <w:r w:rsidRPr="005A27CB">
        <w:rPr>
          <w:color w:val="auto"/>
          <w:lang w:eastAsia="lt-LT"/>
        </w:rPr>
        <w:t xml:space="preserve"> Eur (1 mėn.), 5 vnt. abonementų pirmiesiems įsigijusiems paslaugą pirmąjį sveikatingumo centro darbo mėnesį;</w:t>
      </w:r>
    </w:p>
    <w:p w14:paraId="1080AA78" w14:textId="77777777" w:rsidR="005A27CB" w:rsidRPr="005A27CB" w:rsidRDefault="005A27CB" w:rsidP="005A27CB">
      <w:pPr>
        <w:ind w:firstLine="1247"/>
        <w:jc w:val="both"/>
        <w:rPr>
          <w:color w:val="auto"/>
          <w:lang w:eastAsia="lt-LT"/>
        </w:rPr>
      </w:pPr>
      <w:r w:rsidRPr="005A27CB">
        <w:rPr>
          <w:color w:val="auto"/>
          <w:lang w:eastAsia="lt-LT"/>
        </w:rPr>
        <w:t xml:space="preserve">1.5.5. „Visos paslaugos ir treniruotė su treneriu“ abonementas – </w:t>
      </w:r>
      <w:r w:rsidRPr="005A27CB">
        <w:rPr>
          <w:strike/>
          <w:color w:val="auto"/>
          <w:lang w:eastAsia="lt-LT"/>
        </w:rPr>
        <w:t>59</w:t>
      </w:r>
      <w:r w:rsidRPr="005A27CB">
        <w:rPr>
          <w:color w:val="auto"/>
          <w:lang w:eastAsia="lt-LT"/>
        </w:rPr>
        <w:t xml:space="preserve"> </w:t>
      </w:r>
      <w:r w:rsidRPr="005A27CB">
        <w:rPr>
          <w:b/>
          <w:color w:val="auto"/>
          <w:lang w:eastAsia="lt-LT"/>
        </w:rPr>
        <w:t>64</w:t>
      </w:r>
      <w:r w:rsidRPr="005A27CB">
        <w:rPr>
          <w:color w:val="auto"/>
          <w:lang w:eastAsia="lt-LT"/>
        </w:rPr>
        <w:t xml:space="preserve"> Eur (1 mėn., treniruotė su treneriu 2 3 kartus per savaitę);</w:t>
      </w:r>
    </w:p>
    <w:p w14:paraId="33188740" w14:textId="77777777" w:rsidR="005A27CB" w:rsidRPr="005A27CB" w:rsidRDefault="005A27CB" w:rsidP="005A27CB">
      <w:pPr>
        <w:ind w:firstLine="1247"/>
        <w:jc w:val="both"/>
        <w:rPr>
          <w:color w:val="auto"/>
          <w:lang w:eastAsia="lt-LT"/>
        </w:rPr>
      </w:pPr>
      <w:r w:rsidRPr="005A27CB">
        <w:rPr>
          <w:color w:val="auto"/>
          <w:lang w:eastAsia="lt-LT"/>
        </w:rPr>
        <w:t xml:space="preserve">1.5.6. „Visos paslaugos moksleiviui“ abonementas  – </w:t>
      </w:r>
      <w:r w:rsidRPr="005A27CB">
        <w:rPr>
          <w:strike/>
          <w:color w:val="auto"/>
          <w:lang w:eastAsia="lt-LT"/>
        </w:rPr>
        <w:t xml:space="preserve">28 </w:t>
      </w:r>
      <w:r w:rsidRPr="005A27CB">
        <w:rPr>
          <w:b/>
          <w:color w:val="auto"/>
          <w:lang w:eastAsia="lt-LT"/>
        </w:rPr>
        <w:t>31</w:t>
      </w:r>
      <w:r w:rsidRPr="005A27CB">
        <w:rPr>
          <w:color w:val="auto"/>
          <w:lang w:eastAsia="lt-LT"/>
        </w:rPr>
        <w:t xml:space="preserve"> Eur (1 mėn.);</w:t>
      </w:r>
    </w:p>
    <w:p w14:paraId="4F096AEE" w14:textId="77777777" w:rsidR="005A27CB" w:rsidRPr="005A27CB" w:rsidRDefault="005A27CB" w:rsidP="005A27CB">
      <w:pPr>
        <w:ind w:firstLine="1247"/>
        <w:jc w:val="both"/>
        <w:rPr>
          <w:color w:val="auto"/>
          <w:lang w:eastAsia="lt-LT"/>
        </w:rPr>
      </w:pPr>
      <w:r w:rsidRPr="005A27CB">
        <w:rPr>
          <w:color w:val="auto"/>
          <w:lang w:eastAsia="lt-LT"/>
        </w:rPr>
        <w:t xml:space="preserve">1.5.7. „Visos paslaugos senjorui, neįgaliajam“ abonementas  – </w:t>
      </w:r>
      <w:r w:rsidRPr="005A27CB">
        <w:rPr>
          <w:strike/>
          <w:color w:val="auto"/>
          <w:lang w:eastAsia="lt-LT"/>
        </w:rPr>
        <w:t>25</w:t>
      </w:r>
      <w:r w:rsidRPr="005A27CB">
        <w:rPr>
          <w:color w:val="auto"/>
          <w:lang w:eastAsia="lt-LT"/>
        </w:rPr>
        <w:t xml:space="preserve"> </w:t>
      </w:r>
      <w:r w:rsidRPr="005A27CB">
        <w:rPr>
          <w:b/>
          <w:color w:val="auto"/>
          <w:lang w:eastAsia="lt-LT"/>
        </w:rPr>
        <w:t>28</w:t>
      </w:r>
      <w:r w:rsidRPr="005A27CB">
        <w:rPr>
          <w:color w:val="auto"/>
          <w:lang w:eastAsia="lt-LT"/>
        </w:rPr>
        <w:t xml:space="preserve"> Eur (1 mėn.);</w:t>
      </w:r>
    </w:p>
    <w:p w14:paraId="37580DA5" w14:textId="77777777" w:rsidR="005A27CB" w:rsidRPr="005A27CB" w:rsidRDefault="005A27CB" w:rsidP="005A27CB">
      <w:pPr>
        <w:ind w:firstLine="1247"/>
        <w:jc w:val="both"/>
        <w:rPr>
          <w:color w:val="auto"/>
          <w:lang w:eastAsia="lt-LT"/>
        </w:rPr>
      </w:pPr>
      <w:r w:rsidRPr="005A27CB">
        <w:rPr>
          <w:color w:val="auto"/>
          <w:lang w:eastAsia="lt-LT"/>
        </w:rPr>
        <w:t xml:space="preserve">1.5.8. „Visos paslaugos savaitgaliui“ abonementas (4 savaitgaliai) – </w:t>
      </w:r>
      <w:r w:rsidRPr="005A27CB">
        <w:rPr>
          <w:strike/>
          <w:color w:val="auto"/>
          <w:lang w:eastAsia="lt-LT"/>
        </w:rPr>
        <w:t>23</w:t>
      </w:r>
      <w:r w:rsidRPr="005A27CB">
        <w:rPr>
          <w:color w:val="auto"/>
          <w:lang w:eastAsia="lt-LT"/>
        </w:rPr>
        <w:t xml:space="preserve"> </w:t>
      </w:r>
      <w:r w:rsidRPr="005A27CB">
        <w:rPr>
          <w:b/>
          <w:color w:val="auto"/>
          <w:lang w:eastAsia="lt-LT"/>
        </w:rPr>
        <w:t>24</w:t>
      </w:r>
      <w:r w:rsidRPr="005A27CB">
        <w:rPr>
          <w:color w:val="auto"/>
          <w:lang w:eastAsia="lt-LT"/>
        </w:rPr>
        <w:t xml:space="preserve"> Eur;</w:t>
      </w:r>
    </w:p>
    <w:p w14:paraId="48103CF8" w14:textId="77777777" w:rsidR="005A27CB" w:rsidRPr="005A27CB" w:rsidRDefault="005A27CB" w:rsidP="005A27CB">
      <w:pPr>
        <w:ind w:firstLine="1247"/>
        <w:jc w:val="both"/>
        <w:rPr>
          <w:color w:val="auto"/>
          <w:lang w:eastAsia="lt-LT"/>
        </w:rPr>
      </w:pPr>
      <w:r w:rsidRPr="005A27CB">
        <w:rPr>
          <w:color w:val="auto"/>
          <w:lang w:eastAsia="lt-LT"/>
        </w:rPr>
        <w:t>1.5.9. „Visos paslaugos šeimai 2–3“ abonementas (2–3 asm.) –</w:t>
      </w:r>
      <w:r w:rsidRPr="005A27CB">
        <w:rPr>
          <w:strike/>
          <w:color w:val="auto"/>
          <w:lang w:eastAsia="lt-LT"/>
        </w:rPr>
        <w:t xml:space="preserve"> 55</w:t>
      </w:r>
      <w:r w:rsidRPr="005A27CB">
        <w:rPr>
          <w:color w:val="auto"/>
          <w:lang w:eastAsia="lt-LT"/>
        </w:rPr>
        <w:t xml:space="preserve"> </w:t>
      </w:r>
      <w:r w:rsidRPr="005A27CB">
        <w:rPr>
          <w:b/>
          <w:color w:val="auto"/>
          <w:lang w:eastAsia="lt-LT"/>
        </w:rPr>
        <w:t>58</w:t>
      </w:r>
      <w:r w:rsidRPr="005A27CB">
        <w:rPr>
          <w:color w:val="auto"/>
          <w:lang w:eastAsia="lt-LT"/>
        </w:rPr>
        <w:t xml:space="preserve"> Eur (1 mėn.), 100 Eur (2 mėn.), 140 Eur (3 mėn.). Akcija „Sezono pradžioje visos paslaugos šeimai 2–3“ abonementas (2–3 asm.) – 50 Eur (1 mėn.), 5 vnt. pigesnių abonementų pirmiesiems įsigijusiems paslaugą pirmąjį sveikatingumo centro darbo mėnesį;</w:t>
      </w:r>
    </w:p>
    <w:p w14:paraId="31FFE19E" w14:textId="77777777" w:rsidR="005A27CB" w:rsidRPr="005A27CB" w:rsidRDefault="005A27CB" w:rsidP="005A27CB">
      <w:pPr>
        <w:ind w:firstLine="1247"/>
        <w:jc w:val="both"/>
        <w:rPr>
          <w:color w:val="auto"/>
          <w:lang w:eastAsia="lt-LT"/>
        </w:rPr>
      </w:pPr>
      <w:r w:rsidRPr="005A27CB">
        <w:rPr>
          <w:color w:val="auto"/>
          <w:lang w:eastAsia="lt-LT"/>
        </w:rPr>
        <w:t xml:space="preserve">1.5.10. „Visos paslaugos šeimai 4–6“ abonementas (4–6 asm.) – </w:t>
      </w:r>
      <w:r w:rsidRPr="005A27CB">
        <w:rPr>
          <w:strike/>
          <w:color w:val="auto"/>
          <w:lang w:eastAsia="lt-LT"/>
        </w:rPr>
        <w:t>65</w:t>
      </w:r>
      <w:r w:rsidRPr="005A27CB">
        <w:rPr>
          <w:color w:val="auto"/>
          <w:lang w:eastAsia="lt-LT"/>
        </w:rPr>
        <w:t xml:space="preserve"> </w:t>
      </w:r>
      <w:r w:rsidRPr="005A27CB">
        <w:rPr>
          <w:b/>
          <w:color w:val="auto"/>
          <w:lang w:eastAsia="lt-LT"/>
        </w:rPr>
        <w:t>67</w:t>
      </w:r>
      <w:r w:rsidRPr="005A27CB">
        <w:rPr>
          <w:color w:val="auto"/>
          <w:lang w:eastAsia="lt-LT"/>
        </w:rPr>
        <w:t xml:space="preserve"> Eur (1 mėn.), 110 Eur (2 mėn.), 150 Eur (3 mėn.). Akcija „Sezono pradžioje visos paslaugos šeimai 4–6“ abonementas (4–6 asm.) – 60 Eur (1 mėn.), 5 vnt. pigesnių abonementų pirmiesiems įsigijusiems paslaugą pirmąjį sveikatingumo centro darbo mėnesį;</w:t>
      </w:r>
    </w:p>
    <w:p w14:paraId="407F36FA" w14:textId="77777777" w:rsidR="005A27CB" w:rsidRPr="005A27CB" w:rsidRDefault="005A27CB" w:rsidP="005A27CB">
      <w:pPr>
        <w:ind w:firstLine="1247"/>
        <w:jc w:val="both"/>
        <w:rPr>
          <w:color w:val="auto"/>
          <w:lang w:eastAsia="lt-LT"/>
        </w:rPr>
      </w:pPr>
      <w:r w:rsidRPr="005A27CB">
        <w:rPr>
          <w:color w:val="auto"/>
          <w:lang w:eastAsia="lt-LT"/>
        </w:rPr>
        <w:t xml:space="preserve">1.5.11. „Kompleksinė treniruotė su treneriu“ abonementas – </w:t>
      </w:r>
      <w:r w:rsidRPr="005A27CB">
        <w:rPr>
          <w:strike/>
          <w:color w:val="auto"/>
          <w:lang w:eastAsia="lt-LT"/>
        </w:rPr>
        <w:t>43</w:t>
      </w:r>
      <w:r w:rsidRPr="005A27CB">
        <w:rPr>
          <w:color w:val="auto"/>
          <w:lang w:eastAsia="lt-LT"/>
        </w:rPr>
        <w:t xml:space="preserve"> </w:t>
      </w:r>
      <w:r w:rsidRPr="005A27CB">
        <w:rPr>
          <w:b/>
          <w:color w:val="auto"/>
          <w:lang w:eastAsia="lt-LT"/>
        </w:rPr>
        <w:t>45</w:t>
      </w:r>
      <w:r w:rsidRPr="005A27CB">
        <w:rPr>
          <w:color w:val="auto"/>
          <w:lang w:eastAsia="lt-LT"/>
        </w:rPr>
        <w:t xml:space="preserve"> Eur (1 mėn., 3 apsilankymai per savaitę, iš kurių treniruotės baseine ir pirtis po baseino)“.</w:t>
      </w:r>
    </w:p>
    <w:p w14:paraId="6B6CE0B8" w14:textId="77777777" w:rsidR="005A27CB" w:rsidRPr="005A27CB" w:rsidRDefault="005A27CB" w:rsidP="005A27CB">
      <w:pPr>
        <w:ind w:firstLine="1247"/>
        <w:jc w:val="both"/>
        <w:rPr>
          <w:color w:val="auto"/>
          <w:lang w:eastAsia="lt-LT"/>
        </w:rPr>
      </w:pPr>
      <w:r w:rsidRPr="005A27CB">
        <w:rPr>
          <w:color w:val="auto"/>
          <w:lang w:eastAsia="lt-LT"/>
        </w:rPr>
        <w:t>1.6. Neformaliojo vaikų švietimo programos dalyviams nemokamai leisti naudotis baseinu 1,5 val. per savaitę.</w:t>
      </w:r>
    </w:p>
    <w:p w14:paraId="4AF5F31F" w14:textId="77777777" w:rsidR="005A27CB" w:rsidRPr="005A27CB" w:rsidRDefault="005A27CB" w:rsidP="005A27CB">
      <w:pPr>
        <w:ind w:firstLine="1247"/>
        <w:jc w:val="both"/>
        <w:rPr>
          <w:color w:val="auto"/>
          <w:lang w:eastAsia="lt-LT"/>
        </w:rPr>
      </w:pPr>
      <w:r w:rsidRPr="005A27CB">
        <w:rPr>
          <w:color w:val="auto"/>
          <w:lang w:eastAsia="lt-LT"/>
        </w:rPr>
        <w:t>1.7. Pametus ar sugadinus galiojančią abonemento kortelę, naujos kortelės išrašymas – 3 Eur.</w:t>
      </w:r>
    </w:p>
    <w:p w14:paraId="587CC4E7" w14:textId="77777777" w:rsidR="005A27CB" w:rsidRPr="005A27CB" w:rsidRDefault="005A27CB" w:rsidP="005A27CB">
      <w:pPr>
        <w:ind w:firstLine="1247"/>
        <w:jc w:val="both"/>
        <w:rPr>
          <w:color w:val="auto"/>
          <w:lang w:eastAsia="lt-LT"/>
        </w:rPr>
      </w:pPr>
      <w:r w:rsidRPr="005A27CB">
        <w:rPr>
          <w:color w:val="auto"/>
          <w:lang w:eastAsia="lt-LT"/>
        </w:rPr>
        <w:t xml:space="preserve">2. Leisti UAB „Skuodo vandenys“ 20 proc. mažinti pasirinktus teikiamų paslaugų Skuodo higienos ir sveikatingumo centre įkainius kiekvienais metais nuo gruodžio 15 d. iki sausio 10 d. </w:t>
      </w:r>
    </w:p>
    <w:p w14:paraId="34F1BCB3" w14:textId="49F2BFE7" w:rsidR="005A5210" w:rsidRDefault="00F539C4" w:rsidP="00F539C4">
      <w:pPr>
        <w:ind w:right="-1" w:firstLine="1276"/>
        <w:jc w:val="both"/>
        <w:rPr>
          <w:b/>
        </w:rPr>
      </w:pPr>
      <w:r w:rsidRPr="005A27CB">
        <w:rPr>
          <w:b/>
        </w:rPr>
        <w:t>3. Pripažinti netekusi</w:t>
      </w:r>
      <w:r w:rsidR="004C00BE" w:rsidRPr="005A27CB">
        <w:rPr>
          <w:b/>
        </w:rPr>
        <w:t>ais</w:t>
      </w:r>
      <w:r w:rsidRPr="005A27CB">
        <w:rPr>
          <w:b/>
        </w:rPr>
        <w:t xml:space="preserve"> galios</w:t>
      </w:r>
      <w:r w:rsidR="005A5210">
        <w:rPr>
          <w:b/>
        </w:rPr>
        <w:t>:</w:t>
      </w:r>
    </w:p>
    <w:p w14:paraId="7CF83B99" w14:textId="039290D7" w:rsidR="005A5210" w:rsidRDefault="005A5210" w:rsidP="00F539C4">
      <w:pPr>
        <w:ind w:right="-1" w:firstLine="1276"/>
        <w:jc w:val="both"/>
        <w:rPr>
          <w:b/>
        </w:rPr>
      </w:pPr>
      <w:r>
        <w:rPr>
          <w:b/>
        </w:rPr>
        <w:lastRenderedPageBreak/>
        <w:t>3.1.</w:t>
      </w:r>
      <w:r w:rsidR="00F539C4" w:rsidRPr="005A27CB">
        <w:rPr>
          <w:b/>
        </w:rPr>
        <w:t xml:space="preserve"> Skuodo rajono savivaldybės tarybos 2018 m. rugpjūčio 30 d. sprendimą </w:t>
      </w:r>
      <w:hyperlink r:id="rId6" w:history="1">
        <w:r w:rsidR="00F539C4" w:rsidRPr="005A27CB">
          <w:rPr>
            <w:rStyle w:val="Hipersaitas"/>
            <w:b/>
            <w:color w:val="auto"/>
            <w:u w:val="none"/>
          </w:rPr>
          <w:t>Nr. T9-157</w:t>
        </w:r>
      </w:hyperlink>
      <w:r w:rsidR="00F539C4" w:rsidRPr="005A27CB">
        <w:rPr>
          <w:b/>
        </w:rPr>
        <w:t xml:space="preserve"> „Dėl uždarosios akcinės bendrovės „Skuodo vandenys“ teikiamų paslaugų Skuodo higienos ir sveikatingumo centre įkainių nustatymo“</w:t>
      </w:r>
      <w:r>
        <w:rPr>
          <w:b/>
        </w:rPr>
        <w:t>;</w:t>
      </w:r>
      <w:r w:rsidR="004C00BE" w:rsidRPr="005A27CB">
        <w:rPr>
          <w:b/>
        </w:rPr>
        <w:t xml:space="preserve"> </w:t>
      </w:r>
    </w:p>
    <w:p w14:paraId="43BC60C6" w14:textId="7D7BE2E8" w:rsidR="00F539C4" w:rsidRPr="005A27CB" w:rsidRDefault="005A5210" w:rsidP="00F539C4">
      <w:pPr>
        <w:ind w:right="-1" w:firstLine="1276"/>
        <w:jc w:val="both"/>
        <w:rPr>
          <w:b/>
        </w:rPr>
      </w:pPr>
      <w:r>
        <w:rPr>
          <w:b/>
        </w:rPr>
        <w:t xml:space="preserve">3.2. </w:t>
      </w:r>
      <w:r w:rsidR="004C00BE" w:rsidRPr="005A27CB">
        <w:rPr>
          <w:b/>
        </w:rPr>
        <w:t>2018 m. lapkričio 29 d</w:t>
      </w:r>
      <w:r w:rsidR="00F539C4" w:rsidRPr="005A27CB">
        <w:rPr>
          <w:b/>
        </w:rPr>
        <w:t>.</w:t>
      </w:r>
      <w:r w:rsidR="004C00BE" w:rsidRPr="005A27CB">
        <w:rPr>
          <w:b/>
        </w:rPr>
        <w:t xml:space="preserve"> sprendimą </w:t>
      </w:r>
      <w:r w:rsidR="00D369F0">
        <w:rPr>
          <w:b/>
        </w:rPr>
        <w:t xml:space="preserve">T9-206 </w:t>
      </w:r>
      <w:r w:rsidR="004C00BE" w:rsidRPr="005A27CB">
        <w:rPr>
          <w:b/>
        </w:rPr>
        <w:t>„Dėl Skuodo rajono savivaldybės tarybos 2018 m. rugpjūčio 30 d. sprendimo Nr. T9-157 „Dėl uždarosios akcinės bendrovės „Skuodo vandenys“ teikiamų paslaugų Skuodo higienos ir sveikatingumo centre įkainių nustatymo“ papildymo 1.5.15 papunkčiu“</w:t>
      </w:r>
      <w:r w:rsidR="005A34C2">
        <w:rPr>
          <w:b/>
        </w:rPr>
        <w:t>.</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D369F0">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77777777" w:rsidR="00D52EBA" w:rsidRDefault="00D52EB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0976F237" w14:textId="77777777" w:rsidR="00F539C4" w:rsidRDefault="00F539C4" w:rsidP="00700416">
      <w:pPr>
        <w:pStyle w:val="Antrats"/>
        <w:rPr>
          <w:lang w:eastAsia="de-DE"/>
        </w:rPr>
      </w:pPr>
    </w:p>
    <w:p w14:paraId="3336D863" w14:textId="77777777" w:rsidR="00F539C4" w:rsidRDefault="00F539C4" w:rsidP="00700416">
      <w:pPr>
        <w:pStyle w:val="Antrats"/>
        <w:rPr>
          <w:lang w:eastAsia="de-DE"/>
        </w:rPr>
      </w:pPr>
    </w:p>
    <w:p w14:paraId="5A180E7A" w14:textId="77777777" w:rsidR="00F539C4" w:rsidRDefault="00F539C4" w:rsidP="00700416">
      <w:pPr>
        <w:pStyle w:val="Antrats"/>
        <w:rPr>
          <w:lang w:eastAsia="de-DE"/>
        </w:rPr>
      </w:pPr>
    </w:p>
    <w:p w14:paraId="67F04738" w14:textId="77777777" w:rsidR="00F539C4" w:rsidRDefault="00F539C4" w:rsidP="00700416">
      <w:pPr>
        <w:pStyle w:val="Antrats"/>
        <w:rPr>
          <w:lang w:eastAsia="de-DE"/>
        </w:rPr>
      </w:pPr>
    </w:p>
    <w:p w14:paraId="07E91493" w14:textId="77777777" w:rsidR="00F539C4" w:rsidRDefault="00F539C4" w:rsidP="00700416">
      <w:pPr>
        <w:pStyle w:val="Antrats"/>
        <w:rPr>
          <w:lang w:eastAsia="de-DE"/>
        </w:rPr>
      </w:pPr>
    </w:p>
    <w:p w14:paraId="13C70E17" w14:textId="77777777" w:rsidR="00F539C4" w:rsidRDefault="00F539C4" w:rsidP="00700416">
      <w:pPr>
        <w:pStyle w:val="Antrats"/>
        <w:rPr>
          <w:lang w:eastAsia="de-DE"/>
        </w:rPr>
      </w:pPr>
    </w:p>
    <w:p w14:paraId="56745528" w14:textId="77777777" w:rsidR="00F539C4" w:rsidRDefault="00F539C4" w:rsidP="00700416">
      <w:pPr>
        <w:pStyle w:val="Antrats"/>
        <w:rPr>
          <w:lang w:eastAsia="de-DE"/>
        </w:rPr>
      </w:pPr>
    </w:p>
    <w:p w14:paraId="47F3C057" w14:textId="14BCDB31" w:rsidR="00F539C4" w:rsidRDefault="00F539C4" w:rsidP="00700416">
      <w:pPr>
        <w:pStyle w:val="Antrats"/>
        <w:rPr>
          <w:lang w:eastAsia="de-DE"/>
        </w:rPr>
      </w:pPr>
    </w:p>
    <w:p w14:paraId="2C31927C" w14:textId="04CD74EB" w:rsidR="00D369F0" w:rsidRDefault="00D369F0" w:rsidP="00700416">
      <w:pPr>
        <w:pStyle w:val="Antrats"/>
        <w:rPr>
          <w:lang w:eastAsia="de-DE"/>
        </w:rPr>
      </w:pPr>
    </w:p>
    <w:p w14:paraId="590B14FD" w14:textId="193121E7" w:rsidR="00D369F0" w:rsidRDefault="00D369F0" w:rsidP="00700416">
      <w:pPr>
        <w:pStyle w:val="Antrats"/>
        <w:rPr>
          <w:lang w:eastAsia="de-DE"/>
        </w:rPr>
      </w:pPr>
    </w:p>
    <w:p w14:paraId="0CEE554A" w14:textId="2E4ABE77" w:rsidR="00D369F0" w:rsidRDefault="00D369F0" w:rsidP="00700416">
      <w:pPr>
        <w:pStyle w:val="Antrats"/>
        <w:rPr>
          <w:lang w:eastAsia="de-DE"/>
        </w:rPr>
      </w:pPr>
    </w:p>
    <w:p w14:paraId="695A581A" w14:textId="77777777" w:rsidR="00D369F0" w:rsidRDefault="00D369F0" w:rsidP="00700416">
      <w:pPr>
        <w:pStyle w:val="Antrats"/>
        <w:rPr>
          <w:lang w:eastAsia="de-DE"/>
        </w:rPr>
      </w:pPr>
    </w:p>
    <w:p w14:paraId="7F9386D0" w14:textId="198B3FDA" w:rsidR="005045C3" w:rsidRPr="00D52EBA" w:rsidRDefault="00700416" w:rsidP="00700416">
      <w:pPr>
        <w:pStyle w:val="Antrats"/>
        <w:rPr>
          <w:lang w:eastAsia="de-DE"/>
        </w:rPr>
      </w:pPr>
      <w:r>
        <w:rPr>
          <w:lang w:eastAsia="de-DE"/>
        </w:rPr>
        <w:t xml:space="preserve">Rasa Andriekienė, tel. (8 440) </w:t>
      </w:r>
      <w:r w:rsidR="005A34C2">
        <w:rPr>
          <w:lang w:eastAsia="de-DE"/>
        </w:rPr>
        <w:t xml:space="preserve"> </w:t>
      </w:r>
      <w:r>
        <w:rPr>
          <w:lang w:eastAsia="de-DE"/>
        </w:rPr>
        <w:t>45</w:t>
      </w:r>
      <w:r w:rsidR="005A34C2">
        <w:rPr>
          <w:lang w:eastAsia="de-DE"/>
        </w:rPr>
        <w:t xml:space="preserve"> </w:t>
      </w:r>
      <w:r>
        <w:rPr>
          <w:lang w:eastAsia="de-DE"/>
        </w:rPr>
        <w:t>590</w:t>
      </w:r>
    </w:p>
    <w:sectPr w:rsidR="005045C3" w:rsidRPr="00D52EBA" w:rsidSect="00435F45">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65AB" w14:textId="77777777" w:rsidR="00AE01DF" w:rsidRDefault="00AE01DF">
      <w:r>
        <w:separator/>
      </w:r>
    </w:p>
  </w:endnote>
  <w:endnote w:type="continuationSeparator" w:id="0">
    <w:p w14:paraId="5E6A7094" w14:textId="77777777" w:rsidR="00AE01DF" w:rsidRDefault="00AE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C205" w14:textId="77777777" w:rsidR="00AE01DF" w:rsidRDefault="00AE01DF">
      <w:r>
        <w:separator/>
      </w:r>
    </w:p>
  </w:footnote>
  <w:footnote w:type="continuationSeparator" w:id="0">
    <w:p w14:paraId="14FBF577" w14:textId="77777777" w:rsidR="00AE01DF" w:rsidRDefault="00AE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29860"/>
      <w:docPartObj>
        <w:docPartGallery w:val="Page Numbers (Top of Page)"/>
        <w:docPartUnique/>
      </w:docPartObj>
    </w:sdtPr>
    <w:sdtEndPr/>
    <w:sdtContent>
      <w:p w14:paraId="79008BF6" w14:textId="01C38BA6" w:rsidR="005A34C2" w:rsidRDefault="005A34C2">
        <w:pPr>
          <w:pStyle w:val="Antrats"/>
          <w:jc w:val="center"/>
        </w:pPr>
        <w:r>
          <w:fldChar w:fldCharType="begin"/>
        </w:r>
        <w:r>
          <w:instrText>PAGE   \* MERGEFORMAT</w:instrText>
        </w:r>
        <w:r>
          <w:fldChar w:fldCharType="separate"/>
        </w:r>
        <w:r w:rsidR="00E9177B">
          <w:rPr>
            <w:noProof/>
          </w:rPr>
          <w:t>4</w:t>
        </w:r>
        <w:r>
          <w:fldChar w:fldCharType="end"/>
        </w:r>
      </w:p>
    </w:sdtContent>
  </w:sdt>
  <w:p w14:paraId="7A7CDEB8" w14:textId="77777777" w:rsidR="005A34C2" w:rsidRDefault="005A34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0BE3" w14:textId="327934B6" w:rsidR="00343FF7" w:rsidRPr="00435F45" w:rsidRDefault="004B74A6" w:rsidP="00BD6F6A">
    <w:pPr>
      <w:pStyle w:val="Antrats"/>
      <w:ind w:right="360"/>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BD6F6A">
      <w:rPr>
        <w:b/>
      </w:rPr>
      <w:t xml:space="preserve">   </w:t>
    </w:r>
    <w:r w:rsidR="00BD6F6A">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32E2"/>
    <w:rsid w:val="001E2BBC"/>
    <w:rsid w:val="00343FF7"/>
    <w:rsid w:val="00435F45"/>
    <w:rsid w:val="004B7242"/>
    <w:rsid w:val="004B74A6"/>
    <w:rsid w:val="004C00BE"/>
    <w:rsid w:val="005045C3"/>
    <w:rsid w:val="005A1C80"/>
    <w:rsid w:val="005A27CB"/>
    <w:rsid w:val="005A3078"/>
    <w:rsid w:val="005A34C2"/>
    <w:rsid w:val="005A3992"/>
    <w:rsid w:val="005A5210"/>
    <w:rsid w:val="00700416"/>
    <w:rsid w:val="0083565C"/>
    <w:rsid w:val="009D39F9"/>
    <w:rsid w:val="00A1232D"/>
    <w:rsid w:val="00A52F9C"/>
    <w:rsid w:val="00AE01DF"/>
    <w:rsid w:val="00B25E30"/>
    <w:rsid w:val="00BD6F6A"/>
    <w:rsid w:val="00D369F0"/>
    <w:rsid w:val="00D52EBA"/>
    <w:rsid w:val="00D85ACB"/>
    <w:rsid w:val="00DE661E"/>
    <w:rsid w:val="00E9177B"/>
    <w:rsid w:val="00EE30C6"/>
    <w:rsid w:val="00F539C4"/>
    <w:rsid w:val="00FE388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uiPriority w:val="99"/>
    <w:unhideWhenUsed/>
    <w:rsid w:val="00F539C4"/>
    <w:rPr>
      <w:color w:val="0563C1" w:themeColor="hyperlink"/>
      <w:u w:val="single"/>
    </w:rPr>
  </w:style>
  <w:style w:type="paragraph" w:styleId="Debesliotekstas">
    <w:name w:val="Balloon Text"/>
    <w:basedOn w:val="prastasis"/>
    <w:link w:val="DebesliotekstasDiagrama"/>
    <w:uiPriority w:val="99"/>
    <w:semiHidden/>
    <w:unhideWhenUsed/>
    <w:rsid w:val="005A30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307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skuodas2/Default.aspx?Id=3&amp;DocId=141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7136</Words>
  <Characters>4068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2019-09-13T06:49:00Z</dcterms:created>
  <dcterms:modified xsi:type="dcterms:W3CDTF">2019-09-13T06:49:00Z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