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EF08CB" w14:paraId="775678DF" w14:textId="77777777">
        <w:trPr>
          <w:cantSplit/>
        </w:trPr>
        <w:tc>
          <w:tcPr>
            <w:tcW w:w="9719" w:type="dxa"/>
            <w:gridSpan w:val="2"/>
            <w:shd w:val="clear" w:color="auto" w:fill="auto"/>
          </w:tcPr>
          <w:p w14:paraId="5D25345B" w14:textId="77777777" w:rsidR="00EF08CB" w:rsidRDefault="009D59FF">
            <w:pPr>
              <w:jc w:val="center"/>
              <w:rPr>
                <w:b/>
                <w:bCs/>
                <w:sz w:val="28"/>
                <w:szCs w:val="28"/>
              </w:rPr>
            </w:pPr>
            <w:r>
              <w:rPr>
                <w:b/>
                <w:bCs/>
                <w:sz w:val="28"/>
                <w:szCs w:val="28"/>
              </w:rPr>
              <w:t>SKUODO RAJONO SAVIVALDYBĖS TARYBA</w:t>
            </w:r>
          </w:p>
        </w:tc>
      </w:tr>
      <w:tr w:rsidR="00EF08CB" w14:paraId="10429438" w14:textId="77777777">
        <w:trPr>
          <w:cantSplit/>
        </w:trPr>
        <w:tc>
          <w:tcPr>
            <w:tcW w:w="6665" w:type="dxa"/>
            <w:shd w:val="clear" w:color="auto" w:fill="auto"/>
          </w:tcPr>
          <w:p w14:paraId="4B67FFD8" w14:textId="77777777" w:rsidR="00EF08CB" w:rsidRDefault="00EF08CB">
            <w:pPr>
              <w:rPr>
                <w:color w:val="000000"/>
                <w:sz w:val="20"/>
              </w:rPr>
            </w:pPr>
          </w:p>
        </w:tc>
        <w:tc>
          <w:tcPr>
            <w:tcW w:w="3054" w:type="dxa"/>
            <w:shd w:val="clear" w:color="auto" w:fill="auto"/>
          </w:tcPr>
          <w:p w14:paraId="6FCECC9F" w14:textId="77777777" w:rsidR="00EF08CB" w:rsidRDefault="00EF08CB">
            <w:pPr>
              <w:rPr>
                <w:color w:val="000000"/>
                <w:sz w:val="20"/>
              </w:rPr>
            </w:pPr>
          </w:p>
          <w:p w14:paraId="6B8CD0B7" w14:textId="77777777" w:rsidR="00EF08CB" w:rsidRDefault="009D59FF">
            <w:pPr>
              <w:rPr>
                <w:color w:val="000000"/>
                <w:sz w:val="20"/>
              </w:rPr>
            </w:pPr>
            <w:r>
              <w:rPr>
                <w:color w:val="000000"/>
                <w:sz w:val="20"/>
              </w:rPr>
              <w:t>Teikti tarybai</w:t>
            </w:r>
          </w:p>
          <w:p w14:paraId="142FFE7C" w14:textId="3EBAE5DF" w:rsidR="00EF08CB" w:rsidRDefault="00903149">
            <w:pPr>
              <w:rPr>
                <w:color w:val="000000"/>
                <w:sz w:val="20"/>
                <w:szCs w:val="20"/>
              </w:rPr>
            </w:pPr>
            <w:r>
              <w:rPr>
                <w:sz w:val="20"/>
                <w:szCs w:val="20"/>
              </w:rPr>
              <w:t xml:space="preserve">Petras Pušinskas </w:t>
            </w:r>
          </w:p>
        </w:tc>
      </w:tr>
      <w:tr w:rsidR="00EF08CB" w14:paraId="6E30D1C6" w14:textId="77777777">
        <w:trPr>
          <w:cantSplit/>
        </w:trPr>
        <w:tc>
          <w:tcPr>
            <w:tcW w:w="9719" w:type="dxa"/>
            <w:gridSpan w:val="2"/>
            <w:shd w:val="clear" w:color="auto" w:fill="auto"/>
          </w:tcPr>
          <w:p w14:paraId="653CF285" w14:textId="77777777" w:rsidR="00EF08CB" w:rsidRDefault="009D59FF">
            <w:pPr>
              <w:jc w:val="center"/>
              <w:rPr>
                <w:b/>
                <w:bCs/>
                <w:color w:val="000000"/>
              </w:rPr>
            </w:pPr>
            <w:r>
              <w:rPr>
                <w:b/>
                <w:bCs/>
                <w:color w:val="000000"/>
              </w:rPr>
              <w:t>SPRENDIMAS</w:t>
            </w:r>
          </w:p>
        </w:tc>
      </w:tr>
      <w:tr w:rsidR="00EF08CB" w14:paraId="49828424" w14:textId="77777777">
        <w:trPr>
          <w:cantSplit/>
        </w:trPr>
        <w:tc>
          <w:tcPr>
            <w:tcW w:w="9719" w:type="dxa"/>
            <w:gridSpan w:val="2"/>
            <w:shd w:val="clear" w:color="auto" w:fill="auto"/>
          </w:tcPr>
          <w:p w14:paraId="61EC83A0" w14:textId="77777777" w:rsidR="00EF08CB" w:rsidRDefault="009D59FF">
            <w:pPr>
              <w:jc w:val="center"/>
              <w:rPr>
                <w:b/>
                <w:bCs/>
                <w:color w:val="000000"/>
              </w:rPr>
            </w:pPr>
            <w:r>
              <w:rPr>
                <w:b/>
              </w:rPr>
              <w:t>DĖL</w:t>
            </w:r>
            <w:r w:rsidR="00B43755">
              <w:rPr>
                <w:b/>
              </w:rPr>
              <w:t xml:space="preserve"> SKUODO RAJONO</w:t>
            </w:r>
            <w:r>
              <w:rPr>
                <w:b/>
              </w:rPr>
              <w:t xml:space="preserve"> SAVIVALDYBĖS BENDRUOMENĖS</w:t>
            </w:r>
            <w:r w:rsidR="007502FF">
              <w:rPr>
                <w:b/>
              </w:rPr>
              <w:t xml:space="preserve"> SVEIKATOS</w:t>
            </w:r>
            <w:r w:rsidR="002C1B1C">
              <w:rPr>
                <w:b/>
              </w:rPr>
              <w:t xml:space="preserve"> </w:t>
            </w:r>
            <w:r>
              <w:rPr>
                <w:b/>
              </w:rPr>
              <w:t>TARYBOS SUDARYMO</w:t>
            </w:r>
          </w:p>
        </w:tc>
      </w:tr>
      <w:tr w:rsidR="00EF08CB" w14:paraId="33E6DF12" w14:textId="77777777">
        <w:trPr>
          <w:cantSplit/>
        </w:trPr>
        <w:tc>
          <w:tcPr>
            <w:tcW w:w="9719" w:type="dxa"/>
            <w:gridSpan w:val="2"/>
            <w:shd w:val="clear" w:color="auto" w:fill="auto"/>
          </w:tcPr>
          <w:p w14:paraId="2F142BF3" w14:textId="77777777" w:rsidR="00EF08CB" w:rsidRDefault="00EF08CB">
            <w:pPr>
              <w:jc w:val="center"/>
              <w:rPr>
                <w:color w:val="000000"/>
              </w:rPr>
            </w:pPr>
          </w:p>
        </w:tc>
      </w:tr>
      <w:tr w:rsidR="00EF08CB" w14:paraId="5251AF55" w14:textId="77777777">
        <w:trPr>
          <w:cantSplit/>
        </w:trPr>
        <w:tc>
          <w:tcPr>
            <w:tcW w:w="9719" w:type="dxa"/>
            <w:gridSpan w:val="2"/>
            <w:shd w:val="clear" w:color="auto" w:fill="auto"/>
          </w:tcPr>
          <w:p w14:paraId="3B088E8E" w14:textId="34A7346E" w:rsidR="00EF08CB" w:rsidRDefault="00251F45">
            <w:pPr>
              <w:jc w:val="center"/>
              <w:rPr>
                <w:color w:val="000000"/>
              </w:rPr>
            </w:pPr>
            <w:r w:rsidRPr="00D24145">
              <w:t>2019 m. rugpjūčio 19 d.</w:t>
            </w:r>
            <w:r w:rsidR="001D3DD7">
              <w:t xml:space="preserve"> </w:t>
            </w:r>
            <w:r w:rsidRPr="00BD21DE">
              <w:rPr>
                <w:color w:val="000000"/>
              </w:rPr>
              <w:t xml:space="preserve">Nr. </w:t>
            </w:r>
            <w:r w:rsidRPr="00D24145">
              <w:t>T10-149</w:t>
            </w:r>
            <w:r>
              <w:rPr>
                <w:color w:val="000000"/>
              </w:rPr>
              <w:t>/T9-</w:t>
            </w:r>
          </w:p>
        </w:tc>
      </w:tr>
      <w:tr w:rsidR="00EF08CB" w14:paraId="42075E44" w14:textId="77777777">
        <w:trPr>
          <w:cantSplit/>
        </w:trPr>
        <w:tc>
          <w:tcPr>
            <w:tcW w:w="9719" w:type="dxa"/>
            <w:gridSpan w:val="2"/>
            <w:shd w:val="clear" w:color="auto" w:fill="auto"/>
          </w:tcPr>
          <w:p w14:paraId="22C0303D" w14:textId="77777777" w:rsidR="00EF08CB" w:rsidRDefault="009D59FF">
            <w:pPr>
              <w:jc w:val="center"/>
              <w:rPr>
                <w:color w:val="000000"/>
              </w:rPr>
            </w:pPr>
            <w:r>
              <w:rPr>
                <w:color w:val="000000"/>
              </w:rPr>
              <w:t>Skuodas</w:t>
            </w:r>
          </w:p>
        </w:tc>
      </w:tr>
    </w:tbl>
    <w:p w14:paraId="2FB822D5" w14:textId="77777777" w:rsidR="00EF08CB" w:rsidRDefault="00EF08CB">
      <w:pPr>
        <w:jc w:val="both"/>
      </w:pPr>
    </w:p>
    <w:p w14:paraId="461D0DD6" w14:textId="77777777" w:rsidR="007502FF" w:rsidRDefault="007502FF" w:rsidP="00A45D5B">
      <w:pPr>
        <w:ind w:firstLine="1247"/>
        <w:jc w:val="both"/>
      </w:pPr>
      <w:r w:rsidRPr="003F5619">
        <w:t>Vadovaudamasi Lietuvos Respublikos vietos savivaldos įstatymo</w:t>
      </w:r>
      <w:r>
        <w:t xml:space="preserve"> 16 straipsnio 2 dalies 6 punktu, 18 straipsnio 1 dalimi, Lietuvos Respublikos sveikatos sistemos įstatymo 63 straipsnio 6 punktu, 69 straipsnio 1 dalimi</w:t>
      </w:r>
      <w:r w:rsidR="00AD0218">
        <w:t>,</w:t>
      </w:r>
      <w:r>
        <w:t xml:space="preserve">  Skuodo rajono savivaldybės taryba  n u s p r e n d ž i a:</w:t>
      </w:r>
    </w:p>
    <w:p w14:paraId="63A89704" w14:textId="77777777" w:rsidR="00A45D5B" w:rsidRDefault="00A45D5B" w:rsidP="00A45D5B">
      <w:pPr>
        <w:ind w:firstLine="1247"/>
        <w:jc w:val="both"/>
      </w:pPr>
      <w:r>
        <w:t>1. Sudaryti Skuodo rajono savivaldybės bendruomenės sveikatos tarybą šios sudėties:</w:t>
      </w:r>
    </w:p>
    <w:p w14:paraId="55B67135" w14:textId="2E5F834D" w:rsidR="007502FF" w:rsidRPr="0083623B" w:rsidRDefault="007502FF" w:rsidP="00A45D5B">
      <w:pPr>
        <w:ind w:firstLine="1247"/>
        <w:jc w:val="both"/>
        <w:rPr>
          <w:b/>
          <w:bCs/>
        </w:rPr>
      </w:pPr>
      <w:r w:rsidRPr="0083623B">
        <w:rPr>
          <w:b/>
          <w:bCs/>
        </w:rPr>
        <w:t>Pirminink</w:t>
      </w:r>
      <w:r w:rsidR="00932D94" w:rsidRPr="0083623B">
        <w:rPr>
          <w:b/>
          <w:bCs/>
        </w:rPr>
        <w:t>as</w:t>
      </w:r>
      <w:r w:rsidRPr="0083623B">
        <w:rPr>
          <w:b/>
          <w:bCs/>
        </w:rPr>
        <w:t xml:space="preserve"> – </w:t>
      </w:r>
      <w:r w:rsidR="00932D94" w:rsidRPr="0083623B">
        <w:rPr>
          <w:b/>
          <w:bCs/>
        </w:rPr>
        <w:t>Bronislovas Anužis</w:t>
      </w:r>
      <w:r w:rsidRPr="0083623B">
        <w:rPr>
          <w:b/>
          <w:bCs/>
        </w:rPr>
        <w:t>, Savivaldybės tarybos Socialinių reikalų ir sveika</w:t>
      </w:r>
      <w:r w:rsidR="005B511B" w:rsidRPr="0083623B">
        <w:rPr>
          <w:b/>
          <w:bCs/>
        </w:rPr>
        <w:t xml:space="preserve">tos apsaugos komiteto </w:t>
      </w:r>
      <w:r w:rsidR="00932D94" w:rsidRPr="0083623B">
        <w:rPr>
          <w:b/>
          <w:bCs/>
        </w:rPr>
        <w:t>pirmininkas</w:t>
      </w:r>
      <w:r w:rsidRPr="00A36547">
        <w:t>.</w:t>
      </w:r>
    </w:p>
    <w:p w14:paraId="5321E8A7" w14:textId="77777777" w:rsidR="007502FF" w:rsidRDefault="007502FF" w:rsidP="00A45D5B">
      <w:pPr>
        <w:ind w:firstLine="1247"/>
        <w:jc w:val="both"/>
      </w:pPr>
      <w:r>
        <w:t>Nariai:</w:t>
      </w:r>
    </w:p>
    <w:p w14:paraId="56E725CF" w14:textId="77777777" w:rsidR="007502FF" w:rsidRDefault="007502FF" w:rsidP="00A45D5B">
      <w:pPr>
        <w:ind w:firstLine="1247"/>
        <w:jc w:val="both"/>
      </w:pPr>
      <w:r>
        <w:t>Jolanta Ažondenienė – Skuodo krašto bendruomenės atstovė;</w:t>
      </w:r>
    </w:p>
    <w:p w14:paraId="7CA2598D" w14:textId="77777777" w:rsidR="007502FF" w:rsidRDefault="007502FF" w:rsidP="00A45D5B">
      <w:pPr>
        <w:ind w:firstLine="1247"/>
        <w:jc w:val="both"/>
      </w:pPr>
      <w:r>
        <w:t>Daiva Budrienė – Skuodo rajono savivaldybės mero pavaduotoja;</w:t>
      </w:r>
    </w:p>
    <w:p w14:paraId="7B5270E1" w14:textId="051442EE" w:rsidR="007502FF" w:rsidRPr="0083623B" w:rsidRDefault="00932D94" w:rsidP="00A45D5B">
      <w:pPr>
        <w:ind w:firstLine="1247"/>
        <w:jc w:val="both"/>
        <w:rPr>
          <w:b/>
          <w:bCs/>
        </w:rPr>
      </w:pPr>
      <w:r w:rsidRPr="0083623B">
        <w:rPr>
          <w:b/>
          <w:bCs/>
        </w:rPr>
        <w:t>Vilius Lukas</w:t>
      </w:r>
      <w:r w:rsidR="007502FF" w:rsidRPr="0083623B">
        <w:rPr>
          <w:b/>
          <w:bCs/>
        </w:rPr>
        <w:t xml:space="preserve">– </w:t>
      </w:r>
      <w:r w:rsidR="00234640" w:rsidRPr="0083623B">
        <w:rPr>
          <w:b/>
          <w:bCs/>
        </w:rPr>
        <w:t>VšĮ Mosėdžio pirminės sveikatos priežiūros centro šeimos gydytoja</w:t>
      </w:r>
      <w:r w:rsidRPr="0083623B">
        <w:rPr>
          <w:b/>
          <w:bCs/>
        </w:rPr>
        <w:t>s</w:t>
      </w:r>
      <w:r w:rsidR="00234640" w:rsidRPr="0083623B">
        <w:rPr>
          <w:b/>
          <w:bCs/>
        </w:rPr>
        <w:t xml:space="preserve"> (asmeniui sutikus)</w:t>
      </w:r>
      <w:r w:rsidR="002C1B1C" w:rsidRPr="00A36547">
        <w:t>;</w:t>
      </w:r>
    </w:p>
    <w:p w14:paraId="24C14EEB" w14:textId="77777777" w:rsidR="007502FF" w:rsidRDefault="007502FF" w:rsidP="00A45D5B">
      <w:pPr>
        <w:ind w:firstLine="1247"/>
        <w:jc w:val="both"/>
        <w:rPr>
          <w:bCs/>
        </w:rPr>
      </w:pPr>
      <w:r>
        <w:rPr>
          <w:bCs/>
        </w:rPr>
        <w:t>Paulius Poškys – Savivaldybės administracijos savivaldybės gydytojas (vyriausiasis specialistas);</w:t>
      </w:r>
    </w:p>
    <w:p w14:paraId="26FD457F" w14:textId="77777777" w:rsidR="007502FF" w:rsidRDefault="007502FF" w:rsidP="00A45D5B">
      <w:pPr>
        <w:ind w:firstLine="1247"/>
        <w:jc w:val="both"/>
      </w:pPr>
      <w:r>
        <w:t>Živilė Rancienė – Skuodo rajono Ylakių seniūnijos kaimų bendruomenės pirmininkė (asmeniui sutikus);</w:t>
      </w:r>
    </w:p>
    <w:p w14:paraId="5D5FCE7C" w14:textId="77777777" w:rsidR="007502FF" w:rsidRDefault="007502FF" w:rsidP="00A45D5B">
      <w:pPr>
        <w:ind w:firstLine="1247"/>
        <w:jc w:val="both"/>
        <w:rPr>
          <w:bCs/>
        </w:rPr>
      </w:pPr>
      <w:r>
        <w:rPr>
          <w:bCs/>
        </w:rPr>
        <w:t>Lina Tiškuvienė – Klaipėdos apskrities vyriausiojo policijos komisariato Skuodo rajono policijos komisariato veiklos skyriaus specialistė (</w:t>
      </w:r>
      <w:r w:rsidR="00AD0218">
        <w:rPr>
          <w:bCs/>
        </w:rPr>
        <w:t>asmeniui sutikus</w:t>
      </w:r>
      <w:r>
        <w:rPr>
          <w:bCs/>
        </w:rPr>
        <w:t>);</w:t>
      </w:r>
    </w:p>
    <w:p w14:paraId="3F815179" w14:textId="77777777" w:rsidR="007502FF" w:rsidRDefault="007502FF" w:rsidP="00A45D5B">
      <w:pPr>
        <w:ind w:firstLine="1247"/>
        <w:jc w:val="both"/>
      </w:pPr>
      <w:r>
        <w:t>Vilija Vaškienė – Skuodo vietos veiklos grupės pirmininkė (asmeniui sutikus);</w:t>
      </w:r>
    </w:p>
    <w:p w14:paraId="5F1F7469" w14:textId="77777777" w:rsidR="007502FF" w:rsidRPr="005B511B" w:rsidRDefault="007502FF" w:rsidP="00A45D5B">
      <w:pPr>
        <w:ind w:firstLine="1247"/>
        <w:jc w:val="both"/>
      </w:pPr>
      <w:r>
        <w:t>Algimantas Želvys – Valstybinės maisto ir veterinarijos tarnybos Skuodo valstybinės maisto ir veterinarijos tarnybos viršininkas (asmeniui sutikus).</w:t>
      </w:r>
    </w:p>
    <w:p w14:paraId="54C1B7BC" w14:textId="2DBD8895" w:rsidR="00A50357" w:rsidRPr="00BA4CFE" w:rsidRDefault="00D51ED3" w:rsidP="00D51ED3">
      <w:pPr>
        <w:ind w:firstLine="1247"/>
        <w:jc w:val="both"/>
      </w:pPr>
      <w:r>
        <w:t>2. Pripažinti netekusiu</w:t>
      </w:r>
      <w:r w:rsidR="00BA4CFE">
        <w:t xml:space="preserve"> galios</w:t>
      </w:r>
      <w:r w:rsidR="002C1B1C">
        <w:t xml:space="preserve"> </w:t>
      </w:r>
      <w:r w:rsidR="00A50357">
        <w:t>Skuodo rajono savivaldybės tarybos 201</w:t>
      </w:r>
      <w:r w:rsidR="00251F45">
        <w:t>8</w:t>
      </w:r>
      <w:r w:rsidR="00A50357">
        <w:t xml:space="preserve"> m. </w:t>
      </w:r>
      <w:r w:rsidR="00251F45">
        <w:t>kovo</w:t>
      </w:r>
      <w:r w:rsidR="00A50357">
        <w:t xml:space="preserve"> 2</w:t>
      </w:r>
      <w:r w:rsidR="00251F45">
        <w:t>9</w:t>
      </w:r>
      <w:r w:rsidR="00A50357" w:rsidRPr="00527C45">
        <w:t xml:space="preserve"> d. sprendim</w:t>
      </w:r>
      <w:r w:rsidR="00A45D5B">
        <w:t>ą</w:t>
      </w:r>
      <w:r w:rsidR="00A50357">
        <w:t xml:space="preserve"> Nr. T9-</w:t>
      </w:r>
      <w:r w:rsidR="00251F45">
        <w:t>63</w:t>
      </w:r>
      <w:r w:rsidR="00A50357" w:rsidRPr="00527C45">
        <w:t xml:space="preserve"> „Dėl</w:t>
      </w:r>
      <w:r w:rsidR="001D3DD7">
        <w:t xml:space="preserve"> Skuodo rajono</w:t>
      </w:r>
      <w:r w:rsidR="00A50357" w:rsidRPr="00527C45">
        <w:t xml:space="preserve"> savivaldybės bendruomen</w:t>
      </w:r>
      <w:r w:rsidR="00A50357">
        <w:t>ės sveikatos tarybos sudarymo“.</w:t>
      </w:r>
    </w:p>
    <w:p w14:paraId="26B28E1A" w14:textId="77777777" w:rsidR="00EF08CB" w:rsidRDefault="009D59FF" w:rsidP="00A45D5B">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B023704" w14:textId="77777777" w:rsidR="00EF08CB" w:rsidRDefault="00EF08CB">
      <w:pPr>
        <w:jc w:val="both"/>
      </w:pPr>
    </w:p>
    <w:p w14:paraId="5D586D38" w14:textId="192AB775" w:rsidR="00A50357" w:rsidRDefault="00A50357">
      <w:pPr>
        <w:jc w:val="both"/>
        <w:rPr>
          <w:lang w:eastAsia="de-DE"/>
        </w:rPr>
      </w:pPr>
    </w:p>
    <w:p w14:paraId="16CCC837" w14:textId="77777777" w:rsidR="00903149" w:rsidRDefault="00903149">
      <w:pPr>
        <w:jc w:val="both"/>
        <w:rPr>
          <w:lang w:eastAsia="de-DE"/>
        </w:rPr>
      </w:pPr>
    </w:p>
    <w:p w14:paraId="08D24BFA" w14:textId="77777777" w:rsidR="00903149" w:rsidRPr="00BD21DE" w:rsidRDefault="00903149" w:rsidP="00903149">
      <w:pPr>
        <w:jc w:val="both"/>
      </w:pPr>
      <w:r w:rsidRPr="00D24145">
        <w:t>Savivaldybės meras</w:t>
      </w:r>
      <w:r w:rsidRPr="004F32AB">
        <w:t xml:space="preserve"> </w:t>
      </w:r>
      <w:r>
        <w:tab/>
      </w:r>
      <w:r>
        <w:tab/>
      </w:r>
      <w:r>
        <w:tab/>
      </w:r>
      <w:r>
        <w:tab/>
      </w:r>
      <w:r>
        <w:tab/>
        <w:t xml:space="preserve">    </w:t>
      </w:r>
      <w:r w:rsidRPr="00D24145">
        <w:t>Petras Pušinskas</w:t>
      </w:r>
    </w:p>
    <w:p w14:paraId="2462EF64" w14:textId="06B9687A" w:rsidR="00D51ED3" w:rsidRDefault="00D51ED3">
      <w:pPr>
        <w:jc w:val="both"/>
        <w:rPr>
          <w:lang w:eastAsia="de-DE"/>
        </w:rPr>
      </w:pPr>
    </w:p>
    <w:p w14:paraId="11E9BBB5" w14:textId="076C37DC" w:rsidR="00903149" w:rsidRDefault="00903149">
      <w:pPr>
        <w:jc w:val="both"/>
        <w:rPr>
          <w:lang w:eastAsia="de-DE"/>
        </w:rPr>
      </w:pPr>
    </w:p>
    <w:p w14:paraId="5DA798AF" w14:textId="01996066" w:rsidR="00903149" w:rsidRDefault="00903149">
      <w:pPr>
        <w:jc w:val="both"/>
        <w:rPr>
          <w:lang w:eastAsia="de-DE"/>
        </w:rPr>
      </w:pPr>
    </w:p>
    <w:p w14:paraId="7413CEF7" w14:textId="36F7D67D" w:rsidR="00903149" w:rsidRDefault="00903149">
      <w:pPr>
        <w:jc w:val="both"/>
        <w:rPr>
          <w:lang w:eastAsia="de-DE"/>
        </w:rPr>
      </w:pPr>
    </w:p>
    <w:p w14:paraId="76277CD7" w14:textId="77777777" w:rsidR="00202F9D" w:rsidRDefault="00202F9D">
      <w:pPr>
        <w:jc w:val="both"/>
        <w:rPr>
          <w:lang w:eastAsia="de-DE"/>
        </w:rPr>
      </w:pPr>
      <w:bookmarkStart w:id="0" w:name="_GoBack"/>
      <w:bookmarkEnd w:id="0"/>
    </w:p>
    <w:p w14:paraId="028684FB" w14:textId="77777777" w:rsidR="00234640" w:rsidRDefault="00234640">
      <w:pPr>
        <w:jc w:val="both"/>
        <w:rPr>
          <w:lang w:eastAsia="de-DE"/>
        </w:rPr>
      </w:pPr>
    </w:p>
    <w:p w14:paraId="7DA846C1" w14:textId="77777777" w:rsidR="00EF08CB" w:rsidRDefault="009D59FF">
      <w:pPr>
        <w:jc w:val="both"/>
      </w:pPr>
      <w:r>
        <w:rPr>
          <w:lang w:eastAsia="de-DE"/>
        </w:rPr>
        <w:t xml:space="preserve">Paulius Poškys, (8 440) </w:t>
      </w:r>
      <w:r w:rsidR="002C1B1C">
        <w:rPr>
          <w:lang w:eastAsia="de-DE"/>
        </w:rPr>
        <w:t xml:space="preserve"> </w:t>
      </w:r>
      <w:r>
        <w:rPr>
          <w:lang w:eastAsia="de-DE"/>
        </w:rPr>
        <w:t>45 562</w:t>
      </w:r>
    </w:p>
    <w:sectPr w:rsidR="00EF08CB" w:rsidSect="00903149">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1D16" w14:textId="77777777" w:rsidR="002E79BA" w:rsidRDefault="002E79BA" w:rsidP="00EF08CB">
      <w:r>
        <w:separator/>
      </w:r>
    </w:p>
  </w:endnote>
  <w:endnote w:type="continuationSeparator" w:id="0">
    <w:p w14:paraId="4730C579" w14:textId="77777777" w:rsidR="002E79BA" w:rsidRDefault="002E79BA" w:rsidP="00EF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940E" w14:textId="77777777" w:rsidR="002E79BA" w:rsidRDefault="002E79BA" w:rsidP="00EF08CB">
      <w:r>
        <w:separator/>
      </w:r>
    </w:p>
  </w:footnote>
  <w:footnote w:type="continuationSeparator" w:id="0">
    <w:p w14:paraId="7B01ACAB" w14:textId="77777777" w:rsidR="002E79BA" w:rsidRDefault="002E79BA" w:rsidP="00EF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0453" w14:textId="396CACB7" w:rsidR="00EF08CB" w:rsidRDefault="009D59FF" w:rsidP="00903149">
    <w:pPr>
      <w:pStyle w:val="Antrats1"/>
      <w:jc w:val="right"/>
    </w:pPr>
    <w:r>
      <w:rPr>
        <w:noProof/>
        <w:lang w:eastAsia="lt-LT"/>
      </w:rPr>
      <w:drawing>
        <wp:anchor distT="0" distB="0" distL="0" distR="0" simplePos="0" relativeHeight="2" behindDoc="0" locked="0" layoutInCell="1" allowOverlap="1" wp14:anchorId="2C8CE73A" wp14:editId="348F552B">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F49C3"/>
    <w:multiLevelType w:val="multilevel"/>
    <w:tmpl w:val="85FED0F6"/>
    <w:lvl w:ilvl="0">
      <w:start w:val="1"/>
      <w:numFmt w:val="decimal"/>
      <w:lvlText w:val="%1."/>
      <w:lvlJc w:val="left"/>
      <w:pPr>
        <w:ind w:left="1607" w:hanging="360"/>
      </w:pPr>
      <w:rPr>
        <w:rFonts w:hint="default"/>
      </w:rPr>
    </w:lvl>
    <w:lvl w:ilvl="1">
      <w:start w:val="1"/>
      <w:numFmt w:val="decimal"/>
      <w:isLgl/>
      <w:lvlText w:val="%1.%2"/>
      <w:lvlJc w:val="left"/>
      <w:pPr>
        <w:ind w:left="1967" w:hanging="360"/>
      </w:pPr>
      <w:rPr>
        <w:rFonts w:hint="default"/>
      </w:rPr>
    </w:lvl>
    <w:lvl w:ilvl="2">
      <w:start w:val="1"/>
      <w:numFmt w:val="decimal"/>
      <w:isLgl/>
      <w:lvlText w:val="%1.%2.%3"/>
      <w:lvlJc w:val="left"/>
      <w:pPr>
        <w:ind w:left="2687" w:hanging="720"/>
      </w:pPr>
      <w:rPr>
        <w:rFonts w:hint="default"/>
      </w:rPr>
    </w:lvl>
    <w:lvl w:ilvl="3">
      <w:start w:val="1"/>
      <w:numFmt w:val="decimal"/>
      <w:isLgl/>
      <w:lvlText w:val="%1.%2.%3.%4"/>
      <w:lvlJc w:val="left"/>
      <w:pPr>
        <w:ind w:left="3047" w:hanging="720"/>
      </w:pPr>
      <w:rPr>
        <w:rFonts w:hint="default"/>
      </w:rPr>
    </w:lvl>
    <w:lvl w:ilvl="4">
      <w:start w:val="1"/>
      <w:numFmt w:val="decimal"/>
      <w:isLgl/>
      <w:lvlText w:val="%1.%2.%3.%4.%5"/>
      <w:lvlJc w:val="left"/>
      <w:pPr>
        <w:ind w:left="3767" w:hanging="1080"/>
      </w:pPr>
      <w:rPr>
        <w:rFonts w:hint="default"/>
      </w:rPr>
    </w:lvl>
    <w:lvl w:ilvl="5">
      <w:start w:val="1"/>
      <w:numFmt w:val="decimal"/>
      <w:isLgl/>
      <w:lvlText w:val="%1.%2.%3.%4.%5.%6"/>
      <w:lvlJc w:val="left"/>
      <w:pPr>
        <w:ind w:left="4127" w:hanging="1080"/>
      </w:pPr>
      <w:rPr>
        <w:rFonts w:hint="default"/>
      </w:rPr>
    </w:lvl>
    <w:lvl w:ilvl="6">
      <w:start w:val="1"/>
      <w:numFmt w:val="decimal"/>
      <w:isLgl/>
      <w:lvlText w:val="%1.%2.%3.%4.%5.%6.%7"/>
      <w:lvlJc w:val="left"/>
      <w:pPr>
        <w:ind w:left="4847" w:hanging="1440"/>
      </w:pPr>
      <w:rPr>
        <w:rFonts w:hint="default"/>
      </w:rPr>
    </w:lvl>
    <w:lvl w:ilvl="7">
      <w:start w:val="1"/>
      <w:numFmt w:val="decimal"/>
      <w:isLgl/>
      <w:lvlText w:val="%1.%2.%3.%4.%5.%6.%7.%8"/>
      <w:lvlJc w:val="left"/>
      <w:pPr>
        <w:ind w:left="5207" w:hanging="1440"/>
      </w:pPr>
      <w:rPr>
        <w:rFonts w:hint="default"/>
      </w:rPr>
    </w:lvl>
    <w:lvl w:ilvl="8">
      <w:start w:val="1"/>
      <w:numFmt w:val="decimal"/>
      <w:isLgl/>
      <w:lvlText w:val="%1.%2.%3.%4.%5.%6.%7.%8.%9"/>
      <w:lvlJc w:val="left"/>
      <w:pPr>
        <w:ind w:left="59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CB"/>
    <w:rsid w:val="000C17A9"/>
    <w:rsid w:val="00135D0B"/>
    <w:rsid w:val="001C3E45"/>
    <w:rsid w:val="001D3DD7"/>
    <w:rsid w:val="00202F9D"/>
    <w:rsid w:val="00215119"/>
    <w:rsid w:val="00234640"/>
    <w:rsid w:val="00240F3C"/>
    <w:rsid w:val="00251F45"/>
    <w:rsid w:val="00260030"/>
    <w:rsid w:val="00281F16"/>
    <w:rsid w:val="002C1B1C"/>
    <w:rsid w:val="002E79BA"/>
    <w:rsid w:val="003E742B"/>
    <w:rsid w:val="00451B00"/>
    <w:rsid w:val="00453589"/>
    <w:rsid w:val="00485B87"/>
    <w:rsid w:val="004F5FB7"/>
    <w:rsid w:val="00575BF7"/>
    <w:rsid w:val="005B511B"/>
    <w:rsid w:val="007502FF"/>
    <w:rsid w:val="007E6AB1"/>
    <w:rsid w:val="0083623B"/>
    <w:rsid w:val="00850A82"/>
    <w:rsid w:val="00903149"/>
    <w:rsid w:val="00932D94"/>
    <w:rsid w:val="009D18BD"/>
    <w:rsid w:val="009D59FF"/>
    <w:rsid w:val="00A36547"/>
    <w:rsid w:val="00A44F98"/>
    <w:rsid w:val="00A45D5B"/>
    <w:rsid w:val="00A50357"/>
    <w:rsid w:val="00AD0218"/>
    <w:rsid w:val="00B43755"/>
    <w:rsid w:val="00BA4CFE"/>
    <w:rsid w:val="00D51ED3"/>
    <w:rsid w:val="00D62D5A"/>
    <w:rsid w:val="00DF0D07"/>
    <w:rsid w:val="00E02066"/>
    <w:rsid w:val="00E623D4"/>
    <w:rsid w:val="00E638FC"/>
    <w:rsid w:val="00EC0CC8"/>
    <w:rsid w:val="00EE0F76"/>
    <w:rsid w:val="00EF08CB"/>
    <w:rsid w:val="00FA202C"/>
    <w:rsid w:val="00FF6C55"/>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6398"/>
  <w15:docId w15:val="{88E7DD70-28C6-4ED3-AC41-8337F479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51">
    <w:name w:val="Antraštė 51"/>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1"/>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1"/>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1"/>
    <w:uiPriority w:val="99"/>
    <w:qFormat/>
    <w:rsid w:val="004712A3"/>
    <w:rPr>
      <w:rFonts w:ascii="Times New Roman" w:eastAsia="Times New Roman" w:hAnsi="Times New Roman" w:cs="Times New Roman"/>
      <w:sz w:val="24"/>
      <w:szCs w:val="24"/>
    </w:rPr>
  </w:style>
  <w:style w:type="character" w:customStyle="1" w:styleId="ListLabel1">
    <w:name w:val="ListLabel 1"/>
    <w:qFormat/>
    <w:rsid w:val="00EF08CB"/>
    <w:rPr>
      <w:b w:val="0"/>
      <w:i/>
      <w:sz w:val="24"/>
    </w:rPr>
  </w:style>
  <w:style w:type="character" w:customStyle="1" w:styleId="ListLabel2">
    <w:name w:val="ListLabel 2"/>
    <w:qFormat/>
    <w:rsid w:val="00EF08CB"/>
    <w:rPr>
      <w:b w:val="0"/>
      <w:i/>
      <w:sz w:val="24"/>
    </w:rPr>
  </w:style>
  <w:style w:type="character" w:customStyle="1" w:styleId="ListLabel3">
    <w:name w:val="ListLabel 3"/>
    <w:qFormat/>
    <w:rsid w:val="00EF08CB"/>
    <w:rPr>
      <w:b/>
      <w:i/>
      <w:sz w:val="20"/>
      <w:szCs w:val="20"/>
    </w:rPr>
  </w:style>
  <w:style w:type="paragraph" w:styleId="Antrat">
    <w:name w:val="caption"/>
    <w:basedOn w:val="prastasis"/>
    <w:next w:val="Pagrindinistekstas"/>
    <w:qFormat/>
    <w:rsid w:val="00EF08CB"/>
    <w:pPr>
      <w:suppressLineNumbers/>
      <w:spacing w:before="120" w:after="120"/>
    </w:pPr>
    <w:rPr>
      <w:rFonts w:cs="Arial Unicode MS"/>
      <w:i/>
      <w:iCs/>
    </w:rPr>
  </w:style>
  <w:style w:type="paragraph" w:styleId="Pagrindinistekstas">
    <w:name w:val="Body Text"/>
    <w:basedOn w:val="prastasis"/>
    <w:rsid w:val="00EF08CB"/>
    <w:pPr>
      <w:spacing w:after="140" w:line="288" w:lineRule="auto"/>
    </w:pPr>
  </w:style>
  <w:style w:type="paragraph" w:styleId="Sraas">
    <w:name w:val="List"/>
    <w:basedOn w:val="Pagrindinistekstas"/>
    <w:rsid w:val="00EF08CB"/>
    <w:rPr>
      <w:rFonts w:cs="Arial Unicode MS"/>
    </w:rPr>
  </w:style>
  <w:style w:type="paragraph" w:customStyle="1" w:styleId="Antrat1">
    <w:name w:val="Antraštė1"/>
    <w:basedOn w:val="prastasis"/>
    <w:qFormat/>
    <w:rsid w:val="00EF08CB"/>
    <w:pPr>
      <w:suppressLineNumbers/>
      <w:spacing w:before="120" w:after="120"/>
    </w:pPr>
    <w:rPr>
      <w:rFonts w:cs="Arial Unicode MS"/>
      <w:i/>
      <w:iCs/>
    </w:rPr>
  </w:style>
  <w:style w:type="paragraph" w:customStyle="1" w:styleId="Rodykl">
    <w:name w:val="Rodyklė"/>
    <w:basedOn w:val="prastasis"/>
    <w:qFormat/>
    <w:rsid w:val="00EF08CB"/>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1"/>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customStyle="1" w:styleId="Antrats1">
    <w:name w:val="Antraštės1"/>
    <w:basedOn w:val="prastasis"/>
    <w:link w:val="AntratsDiagrama"/>
    <w:uiPriority w:val="99"/>
    <w:unhideWhenUsed/>
    <w:rsid w:val="004712A3"/>
    <w:pPr>
      <w:tabs>
        <w:tab w:val="center" w:pos="4819"/>
        <w:tab w:val="right" w:pos="9638"/>
      </w:tabs>
    </w:pPr>
  </w:style>
  <w:style w:type="paragraph" w:customStyle="1" w:styleId="Porat1">
    <w:name w:val="Poraštė1"/>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BA4CFE"/>
    <w:pPr>
      <w:ind w:left="720"/>
      <w:contextualSpacing/>
    </w:pPr>
  </w:style>
  <w:style w:type="paragraph" w:styleId="Debesliotekstas">
    <w:name w:val="Balloon Text"/>
    <w:basedOn w:val="prastasis"/>
    <w:link w:val="DebesliotekstasDiagrama"/>
    <w:uiPriority w:val="99"/>
    <w:semiHidden/>
    <w:unhideWhenUsed/>
    <w:rsid w:val="002C1B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1B1C"/>
    <w:rPr>
      <w:rFonts w:ascii="Segoe UI" w:eastAsia="Times New Roman" w:hAnsi="Segoe UI" w:cs="Segoe UI"/>
      <w:color w:val="00000A"/>
      <w:sz w:val="18"/>
      <w:szCs w:val="18"/>
    </w:rPr>
  </w:style>
  <w:style w:type="paragraph" w:styleId="Antrats">
    <w:name w:val="header"/>
    <w:basedOn w:val="prastasis"/>
    <w:link w:val="AntratsDiagrama1"/>
    <w:uiPriority w:val="99"/>
    <w:unhideWhenUsed/>
    <w:rsid w:val="00903149"/>
    <w:pPr>
      <w:tabs>
        <w:tab w:val="center" w:pos="4819"/>
        <w:tab w:val="right" w:pos="9638"/>
      </w:tabs>
    </w:pPr>
  </w:style>
  <w:style w:type="character" w:customStyle="1" w:styleId="AntratsDiagrama1">
    <w:name w:val="Antraštės Diagrama1"/>
    <w:basedOn w:val="Numatytasispastraiposriftas"/>
    <w:link w:val="Antrats"/>
    <w:uiPriority w:val="99"/>
    <w:rsid w:val="00903149"/>
    <w:rPr>
      <w:rFonts w:ascii="Times New Roman" w:eastAsia="Times New Roman" w:hAnsi="Times New Roman" w:cs="Times New Roman"/>
      <w:color w:val="00000A"/>
      <w:sz w:val="24"/>
      <w:szCs w:val="24"/>
    </w:rPr>
  </w:style>
  <w:style w:type="paragraph" w:styleId="Porat">
    <w:name w:val="footer"/>
    <w:basedOn w:val="prastasis"/>
    <w:link w:val="PoratDiagrama1"/>
    <w:uiPriority w:val="99"/>
    <w:unhideWhenUsed/>
    <w:rsid w:val="00903149"/>
    <w:pPr>
      <w:tabs>
        <w:tab w:val="center" w:pos="4819"/>
        <w:tab w:val="right" w:pos="9638"/>
      </w:tabs>
    </w:pPr>
  </w:style>
  <w:style w:type="character" w:customStyle="1" w:styleId="PoratDiagrama1">
    <w:name w:val="Poraštė Diagrama1"/>
    <w:basedOn w:val="Numatytasispastraiposriftas"/>
    <w:link w:val="Porat"/>
    <w:uiPriority w:val="99"/>
    <w:rsid w:val="00903149"/>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Ubartas</dc:creator>
  <cp:lastModifiedBy>Živilė Sendrauskienė</cp:lastModifiedBy>
  <cp:revision>2</cp:revision>
  <cp:lastPrinted>2018-03-20T14:45:00Z</cp:lastPrinted>
  <dcterms:created xsi:type="dcterms:W3CDTF">2019-08-19T07:15:00Z</dcterms:created>
  <dcterms:modified xsi:type="dcterms:W3CDTF">2019-08-19T07:15:00Z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