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CellMar>
          <w:left w:w="113" w:type="dxa"/>
        </w:tblCellMar>
        <w:tblLook w:val="0000" w:firstRow="0" w:lastRow="0" w:firstColumn="0" w:lastColumn="0" w:noHBand="0" w:noVBand="0"/>
      </w:tblPr>
      <w:tblGrid>
        <w:gridCol w:w="6666"/>
        <w:gridCol w:w="3054"/>
      </w:tblGrid>
      <w:tr w:rsidR="00D52EBA" w14:paraId="3EF9D3AB" w14:textId="77777777" w:rsidTr="00315814">
        <w:trPr>
          <w:cantSplit/>
        </w:trPr>
        <w:tc>
          <w:tcPr>
            <w:tcW w:w="9720" w:type="dxa"/>
            <w:gridSpan w:val="2"/>
            <w:shd w:val="clear" w:color="auto" w:fill="auto"/>
          </w:tcPr>
          <w:p w14:paraId="352747CA" w14:textId="77777777" w:rsidR="00D52EBA" w:rsidRDefault="00D52EBA" w:rsidP="000B1B82">
            <w:pPr>
              <w:jc w:val="center"/>
              <w:rPr>
                <w:b/>
                <w:bCs/>
                <w:sz w:val="28"/>
                <w:szCs w:val="28"/>
              </w:rPr>
            </w:pPr>
            <w:bookmarkStart w:id="0" w:name="_GoBack"/>
            <w:bookmarkEnd w:id="0"/>
            <w:r>
              <w:rPr>
                <w:b/>
                <w:bCs/>
                <w:sz w:val="28"/>
                <w:szCs w:val="28"/>
              </w:rPr>
              <w:t>SKUODO RAJONO SAVIVALDYBĖS TARYBA</w:t>
            </w:r>
          </w:p>
        </w:tc>
      </w:tr>
      <w:tr w:rsidR="00D52EBA" w14:paraId="3306B336" w14:textId="77777777" w:rsidTr="00315814">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315814">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SKUODO RAJONO SAVIVALDYBĖS TARYBOS KONTROLĖS KOMITETO VEIKLOS 2019 METŲ PROGRAMOS PATVIRTINIMO</w:t>
            </w:r>
          </w:p>
        </w:tc>
      </w:tr>
      <w:tr w:rsidR="00D52EBA" w14:paraId="03AE1DAF" w14:textId="77777777" w:rsidTr="00315814">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315814">
        <w:trPr>
          <w:cantSplit/>
        </w:trPr>
        <w:tc>
          <w:tcPr>
            <w:tcW w:w="9720" w:type="dxa"/>
            <w:gridSpan w:val="2"/>
            <w:shd w:val="clear" w:color="auto" w:fill="auto"/>
          </w:tcPr>
          <w:p w14:paraId="49B57201" w14:textId="026D8308" w:rsidR="00D52EBA" w:rsidRDefault="00D52EBA" w:rsidP="00315814">
            <w:pPr>
              <w:ind w:right="-24"/>
              <w:jc w:val="center"/>
              <w:rPr>
                <w:color w:val="000000"/>
              </w:rPr>
            </w:pPr>
            <w:r>
              <w:t>2019 m. rugpjūčio 19 d.</w:t>
            </w:r>
            <w:r w:rsidR="00315814">
              <w:t xml:space="preserve"> </w:t>
            </w:r>
            <w:r>
              <w:rPr>
                <w:color w:val="000000"/>
              </w:rPr>
              <w:t xml:space="preserve">Nr. </w:t>
            </w:r>
            <w:r>
              <w:t>T10-144</w:t>
            </w:r>
            <w:r>
              <w:rPr>
                <w:color w:val="000000"/>
              </w:rPr>
              <w:t>/T9-</w:t>
            </w:r>
          </w:p>
        </w:tc>
      </w:tr>
      <w:tr w:rsidR="00D52EBA" w14:paraId="4190C6E8" w14:textId="77777777" w:rsidTr="00315814">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4BF9DFA4" w14:textId="77777777" w:rsidR="00315814" w:rsidRDefault="00D52EBA" w:rsidP="00315814">
      <w:pPr>
        <w:ind w:firstLine="1247"/>
        <w:jc w:val="both"/>
      </w:pPr>
      <w:r>
        <w:tab/>
      </w:r>
      <w:r w:rsidR="00315814">
        <w:t>Vadovaudamasi Lietuvos Respublikos vietos savivaldos įstatymo 14 straipsnio 4 dalies 8 punktu ir 16 straipsnio 2 dalies 7 punktu, Skuodo rajono savivaldybės taryba n u s p r e n d ž i a:</w:t>
      </w:r>
    </w:p>
    <w:p w14:paraId="4C0583D3" w14:textId="77777777" w:rsidR="00315814" w:rsidRDefault="00315814" w:rsidP="00315814">
      <w:pPr>
        <w:ind w:firstLine="1247"/>
        <w:jc w:val="both"/>
        <w:rPr>
          <w:color w:val="000000"/>
        </w:rPr>
      </w:pPr>
      <w:r>
        <w:t>Tvirtinti Skuodo rajono savivaldybės tarybos Kontrolės komiteto veiklos 2019 metų programą (pridedama).</w:t>
      </w:r>
      <w:r>
        <w:rPr>
          <w:color w:val="000000"/>
        </w:rPr>
        <w:t xml:space="preserve"> </w:t>
      </w:r>
    </w:p>
    <w:p w14:paraId="0A9F090D" w14:textId="77777777" w:rsidR="00315814" w:rsidRDefault="00315814" w:rsidP="00315814">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A51D973" w14:textId="77777777" w:rsidR="005045C3" w:rsidRDefault="005045C3" w:rsidP="00D52EBA">
      <w:pPr>
        <w:jc w:val="both"/>
      </w:pPr>
    </w:p>
    <w:p w14:paraId="3E8816DB" w14:textId="77777777" w:rsidR="00D52EBA" w:rsidRDefault="00D52EBA" w:rsidP="00D52EBA">
      <w:pPr>
        <w:jc w:val="both"/>
      </w:pPr>
    </w:p>
    <w:p w14:paraId="05E1AA27" w14:textId="77777777" w:rsidR="00D52EBA" w:rsidRDefault="00D52EBA" w:rsidP="00D52EBA">
      <w:pPr>
        <w:jc w:val="both"/>
      </w:pPr>
    </w:p>
    <w:p w14:paraId="7F9386D0" w14:textId="0EB6985F" w:rsidR="005045C3" w:rsidRDefault="005045C3" w:rsidP="005045C3">
      <w:pPr>
        <w:rPr>
          <w:lang w:eastAsia="de-DE"/>
        </w:rPr>
      </w:pPr>
    </w:p>
    <w:p w14:paraId="0E0024D8" w14:textId="77777777" w:rsidR="00315814" w:rsidRDefault="00315814" w:rsidP="005045C3">
      <w:pPr>
        <w:rPr>
          <w:lang w:eastAsia="de-DE"/>
        </w:rPr>
      </w:pPr>
    </w:p>
    <w:p w14:paraId="2CD3B947" w14:textId="5177AAB0" w:rsidR="00315814" w:rsidRDefault="00315814" w:rsidP="005045C3">
      <w:pPr>
        <w:rPr>
          <w:lang w:eastAsia="de-DE"/>
        </w:rPr>
      </w:pPr>
    </w:p>
    <w:p w14:paraId="76DC103B" w14:textId="73678FA8" w:rsidR="00315814" w:rsidRDefault="00315814" w:rsidP="005045C3">
      <w:pPr>
        <w:rPr>
          <w:lang w:eastAsia="de-DE"/>
        </w:rPr>
      </w:pPr>
    </w:p>
    <w:p w14:paraId="3068E2A9" w14:textId="288EF0BF" w:rsidR="00315814" w:rsidRPr="00D52EBA" w:rsidRDefault="00315814" w:rsidP="005045C3">
      <w:pPr>
        <w:rPr>
          <w:lang w:eastAsia="de-DE"/>
        </w:rPr>
      </w:pPr>
      <w:r>
        <w:rPr>
          <w:lang w:eastAsia="de-DE"/>
        </w:rPr>
        <w:t>Živilė Sendrauskienė, (8 440)  45 570</w:t>
      </w:r>
    </w:p>
    <w:sectPr w:rsidR="00315814" w:rsidRPr="00D52EBA"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707B6" w14:textId="77777777" w:rsidR="006E7F3A" w:rsidRDefault="006E7F3A">
      <w:r>
        <w:separator/>
      </w:r>
    </w:p>
  </w:endnote>
  <w:endnote w:type="continuationSeparator" w:id="0">
    <w:p w14:paraId="55123E56" w14:textId="77777777" w:rsidR="006E7F3A" w:rsidRDefault="006E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AEA3" w14:textId="77777777" w:rsidR="006E7F3A" w:rsidRDefault="006E7F3A">
      <w:r>
        <w:separator/>
      </w:r>
    </w:p>
  </w:footnote>
  <w:footnote w:type="continuationSeparator" w:id="0">
    <w:p w14:paraId="1D610A14" w14:textId="77777777" w:rsidR="006E7F3A" w:rsidRDefault="006E7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315814"/>
    <w:rsid w:val="00435F45"/>
    <w:rsid w:val="004B74A6"/>
    <w:rsid w:val="005045C3"/>
    <w:rsid w:val="005A1C80"/>
    <w:rsid w:val="006E7F3A"/>
    <w:rsid w:val="009D39F9"/>
    <w:rsid w:val="00A52F9C"/>
    <w:rsid w:val="00B17269"/>
    <w:rsid w:val="00D52EBA"/>
    <w:rsid w:val="00F9504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674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2019-08-19T05:59:00Z</dcterms:created>
  <dcterms:modified xsi:type="dcterms:W3CDTF">2019-08-19T05:59:00Z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