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6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T10-63</w:t>
            </w:r>
            <w:r w:rsidR="00D60EFA">
              <w:t>/</w:t>
            </w:r>
            <w:r>
              <w:t>T9-</w:t>
            </w:r>
          </w:p>
        </w:tc>
      </w:tr>
    </w:tbl>
    <w:p w14:paraId="02D04B79" w14:textId="24D9AAE3" w:rsidR="00B07BC5" w:rsidRDefault="00C60D3D" w:rsidP="00930B38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66003314" w14:textId="77777777" w:rsidR="00930B38" w:rsidRDefault="00930B38" w:rsidP="00930B38">
      <w:pPr>
        <w:ind w:firstLine="1247"/>
        <w:jc w:val="both"/>
      </w:pPr>
    </w:p>
    <w:p w14:paraId="02D04B7E" w14:textId="4D7D966A" w:rsidR="00B07BC5" w:rsidRDefault="00C60D3D" w:rsidP="00930B38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TARYBOS 2019 M. BALANDŽIO 17 D. SPRENDIMO NR. T9-57 „DĖL DELEGATŲ Į LIETUVOS SAVIVALDYBIŲ ASOCIACIJOS SUVAŽIAVIMĄ“ 2 PUNKTO PAKEITIMO</w:t>
      </w:r>
      <w:r w:rsidR="008C20A1">
        <w:t xml:space="preserve"> </w:t>
      </w:r>
    </w:p>
    <w:p w14:paraId="02D04B7F" w14:textId="77777777" w:rsidR="00B07BC5" w:rsidRDefault="00B07BC5" w:rsidP="00930B38">
      <w:pPr>
        <w:ind w:firstLine="1247"/>
        <w:jc w:val="both"/>
      </w:pPr>
    </w:p>
    <w:p w14:paraId="02D04B80" w14:textId="1C6EE6E2" w:rsidR="00B07BC5" w:rsidRDefault="00C60D3D" w:rsidP="00930B38">
      <w:pPr>
        <w:ind w:firstLine="1247"/>
        <w:jc w:val="both"/>
      </w:pPr>
      <w:r>
        <w:tab/>
        <w:t>Pranešėjas</w:t>
      </w:r>
      <w:r w:rsidR="00930B38">
        <w:t xml:space="preserve"> Petras Pušinskas</w:t>
      </w:r>
    </w:p>
    <w:p w14:paraId="02D04B81" w14:textId="77777777" w:rsidR="00B07BC5" w:rsidRDefault="00B07BC5" w:rsidP="00930B38">
      <w:pPr>
        <w:ind w:firstLine="1247"/>
        <w:jc w:val="both"/>
      </w:pPr>
    </w:p>
    <w:p w14:paraId="02D04B82" w14:textId="4E4071F3" w:rsidR="00B07BC5" w:rsidRDefault="00C60D3D" w:rsidP="00930B38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EC19C5">
        <w:t>ė</w:t>
      </w:r>
      <w:r>
        <w:t>tų imtis, kad jų būtų išvengta:</w:t>
      </w:r>
    </w:p>
    <w:p w14:paraId="02D04B83" w14:textId="6B369282" w:rsidR="00B07BC5" w:rsidRDefault="00EC19C5" w:rsidP="00930B38">
      <w:pPr>
        <w:ind w:firstLine="1247"/>
        <w:jc w:val="both"/>
      </w:pPr>
      <w:r>
        <w:t>2019 m. balandžio 17 d. sprendimu Nr. T9-5</w:t>
      </w:r>
      <w:r w:rsidR="00B95B62">
        <w:t>7</w:t>
      </w:r>
      <w:r>
        <w:t xml:space="preserve"> „ Dėl delegatų į Lietuvos savivaldybių asociacijos suvažiavimą“ deleguojant atstovus į Lietuvos savivaldybių asociacijos suvažiavimą, nebuvo užtikrintas Savivaldybės atstovų parinkimas pagal kvotą, proporcingai rinkimus laimėjusių partijų ar rinkimų komitetų gautoms vietoms Skuodo rajono savivaldybėje, todėl keičiamas sprendimo 2 punktas – vietoj Bronislovo Stasiulio (Lietuvos socialdemokratų partija) deleguojamas Kazys Viršilas (Lietuvos valstiečių ir žaliųjų sąjunga).</w:t>
      </w:r>
    </w:p>
    <w:p w14:paraId="02D04B84" w14:textId="77E2AE2A" w:rsidR="00B07BC5" w:rsidRDefault="00C60D3D" w:rsidP="00930B38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65"/>
        <w:gridCol w:w="1982"/>
        <w:gridCol w:w="1136"/>
      </w:tblGrid>
      <w:tr w:rsidR="00B07BC5" w14:paraId="02D04B8B" w14:textId="77777777" w:rsidTr="00930B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930B3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AF1F2A0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</w:t>
            </w:r>
            <w:r w:rsidR="00EC19C5">
              <w:rPr>
                <w:sz w:val="22"/>
                <w:szCs w:val="22"/>
              </w:rPr>
              <w:t xml:space="preserve"> </w:t>
            </w:r>
            <w:r w:rsidRPr="0042787C">
              <w:rPr>
                <w:sz w:val="22"/>
                <w:szCs w:val="22"/>
              </w:rPr>
              <w:t>valdymo skyri</w:t>
            </w:r>
            <w:r w:rsidR="00EC19C5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C19C5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2019-05-06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930B3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26DE8058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C19C5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C19C5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EC19C5">
              <w:rPr>
                <w:sz w:val="22"/>
                <w:szCs w:val="22"/>
              </w:rPr>
              <w:t xml:space="preserve">oji </w:t>
            </w:r>
            <w:r w:rsidR="00825E3E" w:rsidRPr="0042787C">
              <w:rPr>
                <w:sz w:val="22"/>
                <w:szCs w:val="22"/>
              </w:rPr>
              <w:t>specialist</w:t>
            </w:r>
            <w:r w:rsidR="00EC19C5">
              <w:rPr>
                <w:sz w:val="22"/>
                <w:szCs w:val="22"/>
              </w:rPr>
              <w:t>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2019-05-06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930B38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79165CA5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D6046AD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31081EBE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EC19C5">
              <w:rPr>
                <w:sz w:val="20"/>
                <w:szCs w:val="20"/>
              </w:rPr>
              <w:t xml:space="preserve"> Vyriausybės atstovo Klaipėdos apskrityje tarnybai.</w:t>
            </w:r>
          </w:p>
          <w:p w14:paraId="02D04BBD" w14:textId="1F902CE0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8BBB741" w14:textId="2471E26D" w:rsidR="00EC19C5" w:rsidRDefault="00EC19C5"/>
    <w:p w14:paraId="6B8A76CF" w14:textId="77777777" w:rsidR="00930B38" w:rsidRDefault="00EC19C5">
      <w:r>
        <w:t>Projekto autorė</w:t>
      </w:r>
      <w:r w:rsidR="00930B38">
        <w:t xml:space="preserve"> </w:t>
      </w:r>
    </w:p>
    <w:p w14:paraId="404AE52D" w14:textId="77777777" w:rsidR="00930B38" w:rsidRDefault="00930B38" w:rsidP="00930B38">
      <w:pPr>
        <w:rPr>
          <w:lang w:eastAsia="de-DE"/>
        </w:rPr>
      </w:pPr>
      <w:r w:rsidRPr="00C4185E">
        <w:rPr>
          <w:lang w:eastAsia="de-DE"/>
        </w:rPr>
        <w:t>Teisės, personalo ir dokumentų valdymo skyri</w:t>
      </w:r>
      <w:r>
        <w:rPr>
          <w:lang w:eastAsia="de-DE"/>
        </w:rPr>
        <w:t>a</w:t>
      </w:r>
      <w:r w:rsidRPr="00C4185E">
        <w:rPr>
          <w:lang w:eastAsia="de-DE"/>
        </w:rPr>
        <w:t>us</w:t>
      </w:r>
    </w:p>
    <w:p w14:paraId="02D04BC6" w14:textId="7DD62CCB" w:rsidR="00D60EFA" w:rsidRDefault="00930B38" w:rsidP="00930B38">
      <w:r>
        <w:rPr>
          <w:lang w:eastAsia="de-DE"/>
        </w:rPr>
        <w:t>v</w:t>
      </w:r>
      <w:r w:rsidRPr="00C4185E">
        <w:rPr>
          <w:lang w:eastAsia="de-DE"/>
        </w:rPr>
        <w:t>yriausioji specialistė</w:t>
      </w:r>
      <w:r w:rsidR="00D60EFA">
        <w:tab/>
      </w:r>
      <w:r w:rsidR="00D60EFA">
        <w:tab/>
      </w:r>
      <w:r>
        <w:t xml:space="preserve">                                                             </w:t>
      </w:r>
      <w:r w:rsidRPr="00C4185E">
        <w:rPr>
          <w:lang w:eastAsia="de-DE"/>
        </w:rPr>
        <w:t>Živilė Sendrauskienė</w:t>
      </w:r>
      <w:r w:rsidR="00D60EFA">
        <w:tab/>
      </w:r>
      <w:r w:rsidR="00D60EFA">
        <w:tab/>
      </w:r>
    </w:p>
    <w:p w14:paraId="72C3D064" w14:textId="03317DB7" w:rsidR="00930B38" w:rsidRDefault="00930B38" w:rsidP="00EC19C5">
      <w:pPr>
        <w:jc w:val="both"/>
      </w:pPr>
    </w:p>
    <w:p w14:paraId="1CB07E52" w14:textId="39EAC30B" w:rsidR="00930B38" w:rsidRDefault="00930B38" w:rsidP="00EC19C5">
      <w:pPr>
        <w:jc w:val="both"/>
      </w:pPr>
    </w:p>
    <w:p w14:paraId="7E4950C3" w14:textId="77777777" w:rsidR="00930B38" w:rsidRDefault="00930B38" w:rsidP="00EC19C5">
      <w:pPr>
        <w:jc w:val="both"/>
      </w:pPr>
    </w:p>
    <w:p w14:paraId="02D04BCA" w14:textId="5D1E7AEC" w:rsidR="0042787C" w:rsidRDefault="00C60D3D" w:rsidP="00EC19C5">
      <w:pPr>
        <w:jc w:val="both"/>
      </w:pPr>
      <w:r>
        <w:t>SUDERINTA</w:t>
      </w:r>
      <w:r>
        <w:br/>
      </w:r>
      <w:r w:rsidR="00EC19C5">
        <w:t>L. e. direktoriaus pareigas</w:t>
      </w:r>
    </w:p>
    <w:p w14:paraId="01548A3E" w14:textId="39E782D1" w:rsidR="00EC19C5" w:rsidRDefault="00EC19C5" w:rsidP="00EC19C5">
      <w:pPr>
        <w:jc w:val="both"/>
      </w:pPr>
      <w:r>
        <w:t>Nijolė Mackevičienė</w:t>
      </w:r>
    </w:p>
    <w:p w14:paraId="02D04BCB" w14:textId="77777777" w:rsidR="00B07BC5" w:rsidRDefault="00C60D3D">
      <w:pPr>
        <w:jc w:val="both"/>
      </w:pPr>
      <w:r>
        <w:t>2019-05-06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3F74" w14:textId="77777777" w:rsidR="00090370" w:rsidRDefault="00090370">
      <w:r>
        <w:separator/>
      </w:r>
    </w:p>
  </w:endnote>
  <w:endnote w:type="continuationSeparator" w:id="0">
    <w:p w14:paraId="3B982D8A" w14:textId="77777777" w:rsidR="00090370" w:rsidRDefault="0009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4387" w14:textId="77777777" w:rsidR="00090370" w:rsidRDefault="00090370">
      <w:r>
        <w:separator/>
      </w:r>
    </w:p>
  </w:footnote>
  <w:footnote w:type="continuationSeparator" w:id="0">
    <w:p w14:paraId="1B387AF3" w14:textId="77777777" w:rsidR="00090370" w:rsidRDefault="0009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90370"/>
    <w:rsid w:val="002248F9"/>
    <w:rsid w:val="00294359"/>
    <w:rsid w:val="0036252B"/>
    <w:rsid w:val="003B4A17"/>
    <w:rsid w:val="0042787C"/>
    <w:rsid w:val="00456131"/>
    <w:rsid w:val="005646E8"/>
    <w:rsid w:val="00825E3E"/>
    <w:rsid w:val="008C20A1"/>
    <w:rsid w:val="00930B38"/>
    <w:rsid w:val="00B07BC5"/>
    <w:rsid w:val="00B95B62"/>
    <w:rsid w:val="00C60D3D"/>
    <w:rsid w:val="00D036EB"/>
    <w:rsid w:val="00D60EFA"/>
    <w:rsid w:val="00E3360E"/>
    <w:rsid w:val="00EA7894"/>
    <w:rsid w:val="00E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2019-05-06T06:01:00Z</dcterms:created>
  <dcterms:modified xsi:type="dcterms:W3CDTF">2019-05-06T06:01:00Z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